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9D90633" w:rsidRDefault="00436741" w14:paraId="5F18B262" w14:textId="2E8C0776">
      <w:pPr>
        <w:pStyle w:val="Heading1"/>
        <w:rPr>
          <w:rFonts w:ascii="Calibri" w:hAnsi="Calibri" w:eastAsia="Calibri" w:cs="Calibri" w:asciiTheme="minorAscii" w:hAnsiTheme="minorAscii" w:eastAsiaTheme="minorAscii" w:cstheme="minorAscii"/>
          <w:sz w:val="22"/>
          <w:szCs w:val="22"/>
        </w:rPr>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09D90633" w:rsidR="37906947">
        <w:rPr>
          <w:rFonts w:ascii="Calibri" w:hAnsi="Calibri" w:eastAsia="Calibri" w:cs="Calibri" w:asciiTheme="minorAscii" w:hAnsiTheme="minorAscii" w:eastAsiaTheme="minorAscii" w:cstheme="minorAscii"/>
          <w:sz w:val="22"/>
          <w:szCs w:val="22"/>
        </w:rPr>
        <w:t xml:space="preserve"> </w:t>
      </w:r>
      <w:r w:rsidRPr="09D90633" w:rsidR="62672D25">
        <w:rPr>
          <w:rFonts w:ascii="Calibri" w:hAnsi="Calibri" w:eastAsia="Calibri" w:cs="Calibri" w:asciiTheme="minorAscii" w:hAnsiTheme="minorAscii" w:eastAsiaTheme="minorAscii" w:cstheme="minorAscii"/>
          <w:sz w:val="22"/>
          <w:szCs w:val="22"/>
        </w:rPr>
        <w:t>Student Government Association (SGA)</w:t>
      </w:r>
      <w:r w:rsidRPr="09D90633" w:rsidR="008A5261">
        <w:rPr>
          <w:rFonts w:ascii="Calibri" w:hAnsi="Calibri" w:eastAsia="Calibri" w:cs="Calibri" w:asciiTheme="minorAscii" w:hAnsiTheme="minorAscii" w:eastAsiaTheme="minorAscii" w:cstheme="minorAscii"/>
          <w:sz w:val="22"/>
          <w:szCs w:val="22"/>
        </w:rPr>
        <w:t xml:space="preserve"> </w:t>
      </w:r>
      <w:r w:rsidRPr="09D90633" w:rsidR="62672D25">
        <w:rPr>
          <w:rFonts w:ascii="Calibri" w:hAnsi="Calibri" w:eastAsia="Calibri" w:cs="Calibri" w:asciiTheme="minorAscii" w:hAnsiTheme="minorAscii" w:eastAsiaTheme="minorAscii" w:cstheme="minorAscii"/>
          <w:sz w:val="22"/>
          <w:szCs w:val="22"/>
        </w:rPr>
        <w:t>Senate</w:t>
      </w:r>
    </w:p>
    <w:p w:rsidRPr="00752723" w:rsidR="00436741" w:rsidP="09D90633" w:rsidRDefault="37B52F83" w14:paraId="518054EF" w14:textId="7D1B1129">
      <w:pPr>
        <w:spacing w:line="276" w:lineRule="auto"/>
        <w:jc w:val="right"/>
        <w:rPr>
          <w:rFonts w:ascii="Calibri" w:hAnsi="Calibri" w:eastAsia="Calibri" w:cs="Calibri" w:asciiTheme="minorAscii" w:hAnsiTheme="minorAscii" w:eastAsiaTheme="minorAscii" w:cstheme="minorAscii"/>
          <w:sz w:val="22"/>
          <w:szCs w:val="22"/>
        </w:rPr>
      </w:pPr>
      <w:r w:rsidRPr="09D90633" w:rsidR="37B52F83">
        <w:rPr>
          <w:rFonts w:ascii="Calibri" w:hAnsi="Calibri" w:eastAsia="Calibri" w:cs="Calibri" w:asciiTheme="minorAscii" w:hAnsiTheme="minorAscii" w:eastAsiaTheme="minorAscii" w:cstheme="minorAscii"/>
          <w:sz w:val="22"/>
          <w:szCs w:val="22"/>
        </w:rPr>
        <w:t>Friday</w:t>
      </w:r>
      <w:r w:rsidRPr="09D90633" w:rsidR="00436741">
        <w:rPr>
          <w:rFonts w:ascii="Calibri" w:hAnsi="Calibri" w:eastAsia="Calibri" w:cs="Calibri" w:asciiTheme="minorAscii" w:hAnsiTheme="minorAscii" w:eastAsiaTheme="minorAscii" w:cstheme="minorAscii"/>
          <w:sz w:val="22"/>
          <w:szCs w:val="22"/>
        </w:rPr>
        <w:t>,</w:t>
      </w:r>
      <w:r w:rsidRPr="09D90633" w:rsidR="710337F3">
        <w:rPr>
          <w:rFonts w:ascii="Calibri" w:hAnsi="Calibri" w:eastAsia="Calibri" w:cs="Calibri" w:asciiTheme="minorAscii" w:hAnsiTheme="minorAscii" w:eastAsiaTheme="minorAscii" w:cstheme="minorAscii"/>
          <w:sz w:val="22"/>
          <w:szCs w:val="22"/>
        </w:rPr>
        <w:t xml:space="preserve"> November </w:t>
      </w:r>
      <w:r w:rsidRPr="09D90633" w:rsidR="3708605D">
        <w:rPr>
          <w:rFonts w:ascii="Calibri" w:hAnsi="Calibri" w:eastAsia="Calibri" w:cs="Calibri" w:asciiTheme="minorAscii" w:hAnsiTheme="minorAscii" w:eastAsiaTheme="minorAscii" w:cstheme="minorAscii"/>
          <w:sz w:val="22"/>
          <w:szCs w:val="22"/>
        </w:rPr>
        <w:t>10th</w:t>
      </w:r>
      <w:r w:rsidRPr="09D90633" w:rsidR="0A3ECFB8">
        <w:rPr>
          <w:rFonts w:ascii="Calibri" w:hAnsi="Calibri" w:eastAsia="Calibri" w:cs="Calibri" w:asciiTheme="minorAscii" w:hAnsiTheme="minorAscii" w:eastAsiaTheme="minorAscii" w:cstheme="minorAscii"/>
          <w:sz w:val="22"/>
          <w:szCs w:val="22"/>
        </w:rPr>
        <w:t>,</w:t>
      </w:r>
      <w:r w:rsidRPr="09D90633" w:rsidR="00436741">
        <w:rPr>
          <w:rFonts w:ascii="Calibri" w:hAnsi="Calibri" w:eastAsia="Calibri" w:cs="Calibri" w:asciiTheme="minorAscii" w:hAnsiTheme="minorAscii" w:eastAsiaTheme="minorAscii" w:cstheme="minorAscii"/>
          <w:sz w:val="22"/>
          <w:szCs w:val="22"/>
        </w:rPr>
        <w:t xml:space="preserve"> </w:t>
      </w:r>
      <w:r w:rsidRPr="09D90633" w:rsidR="00436741">
        <w:rPr>
          <w:rFonts w:ascii="Calibri" w:hAnsi="Calibri" w:eastAsia="Calibri" w:cs="Calibri" w:asciiTheme="minorAscii" w:hAnsiTheme="minorAscii" w:eastAsiaTheme="minorAscii" w:cstheme="minorAscii"/>
          <w:sz w:val="22"/>
          <w:szCs w:val="22"/>
        </w:rPr>
        <w:t>202</w:t>
      </w:r>
      <w:r w:rsidRPr="09D90633" w:rsidR="00B03458">
        <w:rPr>
          <w:rFonts w:ascii="Calibri" w:hAnsi="Calibri" w:eastAsia="Calibri" w:cs="Calibri" w:asciiTheme="minorAscii" w:hAnsiTheme="minorAscii" w:eastAsiaTheme="minorAscii" w:cstheme="minorAscii"/>
          <w:sz w:val="22"/>
          <w:szCs w:val="22"/>
        </w:rPr>
        <w:t>3</w:t>
      </w:r>
      <w:r w:rsidRPr="09D90633" w:rsidR="00436741">
        <w:rPr>
          <w:rFonts w:ascii="Calibri" w:hAnsi="Calibri" w:eastAsia="Calibri" w:cs="Calibri" w:asciiTheme="minorAscii" w:hAnsiTheme="minorAscii" w:eastAsiaTheme="minorAscii" w:cstheme="minorAscii"/>
          <w:sz w:val="22"/>
          <w:szCs w:val="22"/>
        </w:rPr>
        <w:t xml:space="preserve"> | </w:t>
      </w:r>
      <w:r w:rsidRPr="09D90633" w:rsidR="610A343B">
        <w:rPr>
          <w:rFonts w:ascii="Calibri" w:hAnsi="Calibri" w:eastAsia="Calibri" w:cs="Calibri" w:asciiTheme="minorAscii" w:hAnsiTheme="minorAscii" w:eastAsiaTheme="minorAscii" w:cstheme="minorAscii"/>
          <w:sz w:val="22"/>
          <w:szCs w:val="22"/>
        </w:rPr>
        <w:t>1</w:t>
      </w:r>
      <w:r w:rsidRPr="09D90633" w:rsidR="00436741">
        <w:rPr>
          <w:rFonts w:ascii="Calibri" w:hAnsi="Calibri" w:eastAsia="Calibri" w:cs="Calibri" w:asciiTheme="minorAscii" w:hAnsiTheme="minorAscii" w:eastAsiaTheme="minorAscii" w:cstheme="minorAscii"/>
          <w:sz w:val="22"/>
          <w:szCs w:val="22"/>
        </w:rPr>
        <w:t>:</w:t>
      </w:r>
      <w:r w:rsidRPr="09D90633" w:rsidR="006B3E08">
        <w:rPr>
          <w:rFonts w:ascii="Calibri" w:hAnsi="Calibri" w:eastAsia="Calibri" w:cs="Calibri" w:asciiTheme="minorAscii" w:hAnsiTheme="minorAscii" w:eastAsiaTheme="minorAscii" w:cstheme="minorAscii"/>
          <w:sz w:val="22"/>
          <w:szCs w:val="22"/>
        </w:rPr>
        <w:t>00</w:t>
      </w:r>
      <w:r w:rsidRPr="09D90633" w:rsidR="5D4415A9">
        <w:rPr>
          <w:rFonts w:ascii="Calibri" w:hAnsi="Calibri" w:eastAsia="Calibri" w:cs="Calibri" w:asciiTheme="minorAscii" w:hAnsiTheme="minorAscii" w:eastAsiaTheme="minorAscii" w:cstheme="minorAscii"/>
          <w:sz w:val="22"/>
          <w:szCs w:val="22"/>
        </w:rPr>
        <w:t>P</w:t>
      </w:r>
      <w:r w:rsidRPr="09D90633" w:rsidR="7E06C6CD">
        <w:rPr>
          <w:rFonts w:ascii="Calibri" w:hAnsi="Calibri" w:eastAsia="Calibri" w:cs="Calibri" w:asciiTheme="minorAscii" w:hAnsiTheme="minorAscii" w:eastAsiaTheme="minorAscii" w:cstheme="minorAscii"/>
          <w:sz w:val="22"/>
          <w:szCs w:val="22"/>
        </w:rPr>
        <w:t xml:space="preserve">M – </w:t>
      </w:r>
      <w:r w:rsidRPr="09D90633" w:rsidR="30102DF7">
        <w:rPr>
          <w:rFonts w:ascii="Calibri" w:hAnsi="Calibri" w:eastAsia="Calibri" w:cs="Calibri" w:asciiTheme="minorAscii" w:hAnsiTheme="minorAscii" w:eastAsiaTheme="minorAscii" w:cstheme="minorAscii"/>
          <w:sz w:val="22"/>
          <w:szCs w:val="22"/>
        </w:rPr>
        <w:t>3</w:t>
      </w:r>
      <w:r w:rsidRPr="09D90633" w:rsidR="00752723">
        <w:rPr>
          <w:rFonts w:ascii="Calibri" w:hAnsi="Calibri" w:eastAsia="Calibri" w:cs="Calibri" w:asciiTheme="minorAscii" w:hAnsiTheme="minorAscii" w:eastAsiaTheme="minorAscii" w:cstheme="minorAscii"/>
          <w:sz w:val="22"/>
          <w:szCs w:val="22"/>
        </w:rPr>
        <w:t>:</w:t>
      </w:r>
      <w:r w:rsidRPr="09D90633" w:rsidR="7E06C6CD">
        <w:rPr>
          <w:rFonts w:ascii="Calibri" w:hAnsi="Calibri" w:eastAsia="Calibri" w:cs="Calibri" w:asciiTheme="minorAscii" w:hAnsiTheme="minorAscii" w:eastAsiaTheme="minorAscii" w:cstheme="minorAscii"/>
          <w:sz w:val="22"/>
          <w:szCs w:val="22"/>
        </w:rPr>
        <w:t>0</w:t>
      </w:r>
      <w:r w:rsidRPr="09D90633" w:rsidR="00752723">
        <w:rPr>
          <w:rFonts w:ascii="Calibri" w:hAnsi="Calibri" w:eastAsia="Calibri" w:cs="Calibri" w:asciiTheme="minorAscii" w:hAnsiTheme="minorAscii" w:eastAsiaTheme="minorAscii" w:cstheme="minorAscii"/>
          <w:sz w:val="22"/>
          <w:szCs w:val="22"/>
        </w:rPr>
        <w:t>0</w:t>
      </w:r>
      <w:r w:rsidRPr="09D90633" w:rsidR="7E06C6CD">
        <w:rPr>
          <w:rFonts w:ascii="Calibri" w:hAnsi="Calibri" w:eastAsia="Calibri" w:cs="Calibri" w:asciiTheme="minorAscii" w:hAnsiTheme="minorAscii" w:eastAsiaTheme="minorAscii" w:cstheme="minorAscii"/>
          <w:sz w:val="22"/>
          <w:szCs w:val="22"/>
        </w:rPr>
        <w:t>PM</w:t>
      </w:r>
      <w:r w:rsidRPr="09D90633" w:rsidR="00436741">
        <w:rPr>
          <w:rFonts w:ascii="Calibri" w:hAnsi="Calibri" w:eastAsia="Calibri" w:cs="Calibri" w:asciiTheme="minorAscii" w:hAnsiTheme="minorAscii" w:eastAsiaTheme="minorAscii" w:cstheme="minorAscii"/>
          <w:sz w:val="22"/>
          <w:szCs w:val="22"/>
        </w:rPr>
        <w:t xml:space="preserve"> EST</w:t>
      </w:r>
    </w:p>
    <w:p w:rsidRPr="00752723" w:rsidR="3B420305" w:rsidP="09D90633" w:rsidRDefault="00345FEB" w14:paraId="65A7837E" w14:textId="15BBEBA1">
      <w:pPr>
        <w:spacing w:line="276" w:lineRule="auto"/>
        <w:jc w:val="right"/>
        <w:rPr>
          <w:rFonts w:ascii="Calibri" w:hAnsi="Calibri" w:eastAsia="Calibri" w:cs="Calibri" w:asciiTheme="minorAscii" w:hAnsiTheme="minorAscii" w:eastAsiaTheme="minorAscii" w:cstheme="minorAscii"/>
          <w:color w:val="000000" w:themeColor="text1"/>
          <w:sz w:val="22"/>
          <w:szCs w:val="22"/>
        </w:rPr>
      </w:pPr>
      <w:r w:rsidRPr="09D90633" w:rsidR="00345FEB">
        <w:rPr>
          <w:rFonts w:ascii="Calibri" w:hAnsi="Calibri" w:eastAsia="Calibri" w:cs="Calibri" w:asciiTheme="minorAscii" w:hAnsiTheme="minorAscii" w:eastAsiaTheme="minorAscii" w:cstheme="minorAscii"/>
          <w:color w:val="000000" w:themeColor="text1" w:themeTint="FF" w:themeShade="FF"/>
          <w:sz w:val="22"/>
          <w:szCs w:val="22"/>
        </w:rPr>
        <w:t>SC 202</w:t>
      </w:r>
      <w:r w:rsidRPr="09D90633" w:rsidR="3B420305">
        <w:rPr>
          <w:rFonts w:ascii="Calibri" w:hAnsi="Calibri" w:eastAsia="Calibri" w:cs="Calibri" w:asciiTheme="minorAscii" w:hAnsiTheme="minorAscii" w:eastAsiaTheme="minorAscii" w:cstheme="minorAscii"/>
          <w:color w:val="000000" w:themeColor="text1" w:themeTint="FF" w:themeShade="FF"/>
          <w:sz w:val="22"/>
          <w:szCs w:val="22"/>
        </w:rPr>
        <w:t>| Midtown Campus</w:t>
      </w:r>
    </w:p>
    <w:p w:rsidRPr="00752723" w:rsidR="00436741" w:rsidP="09D90633" w:rsidRDefault="00436741" w14:paraId="1CB942BA" w14:textId="183AEF08">
      <w:pPr>
        <w:spacing w:line="276" w:lineRule="auto"/>
        <w:jc w:val="right"/>
        <w:rPr>
          <w:rFonts w:ascii="Calibri" w:hAnsi="Calibri" w:eastAsia="Calibri" w:cs="Calibri" w:asciiTheme="minorAscii" w:hAnsiTheme="minorAscii" w:eastAsiaTheme="minorAscii" w:cstheme="minorAscii"/>
          <w:sz w:val="22"/>
          <w:szCs w:val="22"/>
        </w:rPr>
      </w:pPr>
      <w:r w:rsidRPr="09D90633" w:rsidR="00436741">
        <w:rPr>
          <w:rFonts w:ascii="Calibri" w:hAnsi="Calibri" w:eastAsia="Calibri" w:cs="Calibri" w:asciiTheme="minorAscii" w:hAnsiTheme="minorAscii" w:eastAsiaTheme="minorAscii" w:cstheme="minorAscii"/>
          <w:sz w:val="22"/>
          <w:szCs w:val="22"/>
        </w:rPr>
        <w:t xml:space="preserve">Chair: President </w:t>
      </w:r>
      <w:r w:rsidRPr="09D90633" w:rsidR="00345FEB">
        <w:rPr>
          <w:rFonts w:ascii="Calibri" w:hAnsi="Calibri" w:eastAsia="Calibri" w:cs="Calibri" w:asciiTheme="minorAscii" w:hAnsiTheme="minorAscii" w:eastAsiaTheme="minorAscii" w:cstheme="minorAscii"/>
          <w:sz w:val="22"/>
          <w:szCs w:val="22"/>
        </w:rPr>
        <w:t>Azzi</w:t>
      </w:r>
      <w:r w:rsidRPr="09D90633" w:rsidR="00436741">
        <w:rPr>
          <w:rFonts w:ascii="Calibri" w:hAnsi="Calibri" w:eastAsia="Calibri" w:cs="Calibri" w:asciiTheme="minorAscii" w:hAnsiTheme="minorAscii" w:eastAsiaTheme="minorAscii" w:cstheme="minorAscii"/>
          <w:sz w:val="22"/>
          <w:szCs w:val="22"/>
        </w:rPr>
        <w:t xml:space="preserve"> | </w:t>
      </w:r>
      <w:hyperlink r:id="Rfec84973e54249ad">
        <w:r w:rsidRPr="09D90633" w:rsidR="00436741">
          <w:rPr>
            <w:rStyle w:val="Hyperlink"/>
            <w:rFonts w:ascii="Calibri" w:hAnsi="Calibri" w:eastAsia="Calibri" w:cs="Calibri" w:asciiTheme="minorAscii" w:hAnsiTheme="minorAscii" w:eastAsiaTheme="minorAscii" w:cstheme="minorAscii"/>
            <w:sz w:val="22"/>
            <w:szCs w:val="22"/>
          </w:rPr>
          <w:t>sgapres@wcsu.edu</w:t>
        </w:r>
      </w:hyperlink>
    </w:p>
    <w:p w:rsidRPr="00752723" w:rsidR="00436741" w:rsidP="09D90633" w:rsidRDefault="00436741" w14:paraId="0A418F73" w14:textId="77777777">
      <w:pPr>
        <w:rPr>
          <w:rFonts w:ascii="Calibri" w:hAnsi="Calibri" w:eastAsia="Calibri" w:cs="Calibri" w:asciiTheme="minorAscii" w:hAnsiTheme="minorAscii" w:eastAsiaTheme="minorAscii" w:cstheme="minorAscii"/>
          <w:b w:val="1"/>
          <w:bCs w:val="1"/>
          <w:sz w:val="22"/>
          <w:szCs w:val="22"/>
          <w:u w:val="single"/>
        </w:rPr>
      </w:pPr>
    </w:p>
    <w:p w:rsidRPr="00752723" w:rsidR="00436741" w:rsidP="09D90633" w:rsidRDefault="00436741" w14:paraId="1028D2E5" w14:textId="68FDB2CE">
      <w:pPr>
        <w:jc w:val="center"/>
        <w:rPr>
          <w:rFonts w:ascii="Calibri" w:hAnsi="Calibri" w:eastAsia="Calibri" w:cs="Calibri" w:asciiTheme="minorAscii" w:hAnsiTheme="minorAscii" w:eastAsiaTheme="minorAscii" w:cstheme="minorAscii"/>
          <w:b w:val="1"/>
          <w:bCs w:val="1"/>
          <w:sz w:val="22"/>
          <w:szCs w:val="22"/>
          <w:u w:val="single"/>
        </w:rPr>
      </w:pPr>
      <w:r w:rsidRPr="09D90633" w:rsidR="00436741">
        <w:rPr>
          <w:rFonts w:ascii="Calibri" w:hAnsi="Calibri" w:eastAsia="Calibri" w:cs="Calibri" w:asciiTheme="minorAscii" w:hAnsiTheme="minorAscii" w:eastAsiaTheme="minorAscii" w:cstheme="minorAscii"/>
          <w:b w:val="1"/>
          <w:bCs w:val="1"/>
          <w:sz w:val="22"/>
          <w:szCs w:val="22"/>
          <w:u w:val="single"/>
        </w:rPr>
        <w:t>Agenda</w:t>
      </w:r>
      <w:r w:rsidRPr="09D90633" w:rsidR="00266D17">
        <w:rPr>
          <w:rFonts w:ascii="Calibri" w:hAnsi="Calibri" w:eastAsia="Calibri" w:cs="Calibri" w:asciiTheme="minorAscii" w:hAnsiTheme="minorAscii" w:eastAsiaTheme="minorAscii" w:cstheme="minorAscii"/>
          <w:b w:val="1"/>
          <w:bCs w:val="1"/>
          <w:sz w:val="22"/>
          <w:szCs w:val="22"/>
          <w:u w:val="single"/>
        </w:rPr>
        <w:t xml:space="preserve"> </w:t>
      </w:r>
    </w:p>
    <w:p w:rsidRPr="00752723" w:rsidR="00436741" w:rsidP="09D90633" w:rsidRDefault="00436741" w14:paraId="092F63CD" w14:textId="6387C3B0">
      <w:pPr>
        <w:rPr>
          <w:rFonts w:ascii="Calibri" w:hAnsi="Calibri" w:eastAsia="Calibri" w:cs="Calibri" w:asciiTheme="minorAscii" w:hAnsiTheme="minorAscii" w:eastAsiaTheme="minorAscii" w:cstheme="minorAscii"/>
          <w:b w:val="1"/>
          <w:bCs w:val="1"/>
          <w:sz w:val="22"/>
          <w:szCs w:val="22"/>
          <w:u w:val="single"/>
        </w:rPr>
      </w:pPr>
      <w:r w:rsidRPr="09D90633" w:rsidR="00436741">
        <w:rPr>
          <w:rFonts w:ascii="Calibri" w:hAnsi="Calibri" w:eastAsia="Calibri" w:cs="Calibri" w:asciiTheme="minorAscii" w:hAnsiTheme="minorAscii" w:eastAsiaTheme="minorAscii" w:cstheme="minorAscii"/>
          <w:b w:val="1"/>
          <w:bCs w:val="1"/>
          <w:sz w:val="22"/>
          <w:szCs w:val="22"/>
          <w:u w:val="single"/>
        </w:rPr>
        <w:t>Call to Order</w:t>
      </w:r>
      <w:r w:rsidRPr="09D90633" w:rsidR="01BAFFAE">
        <w:rPr>
          <w:rFonts w:ascii="Calibri" w:hAnsi="Calibri" w:eastAsia="Calibri" w:cs="Calibri" w:asciiTheme="minorAscii" w:hAnsiTheme="minorAscii" w:eastAsiaTheme="minorAscii" w:cstheme="minorAscii"/>
          <w:b w:val="1"/>
          <w:bCs w:val="1"/>
          <w:sz w:val="22"/>
          <w:szCs w:val="22"/>
          <w:u w:val="single"/>
        </w:rPr>
        <w:t xml:space="preserve"> 1:02 p.m.</w:t>
      </w:r>
    </w:p>
    <w:p w:rsidRPr="00752723" w:rsidR="00436741" w:rsidP="09D90633" w:rsidRDefault="00436741" w14:paraId="7A146352" w14:textId="77777777">
      <w:pPr>
        <w:rPr>
          <w:rFonts w:ascii="Calibri" w:hAnsi="Calibri" w:eastAsia="Calibri" w:cs="Calibri" w:asciiTheme="minorAscii" w:hAnsiTheme="minorAscii" w:eastAsiaTheme="minorAscii" w:cstheme="minorAscii"/>
          <w:sz w:val="22"/>
          <w:szCs w:val="22"/>
        </w:rPr>
      </w:pPr>
    </w:p>
    <w:p w:rsidRPr="00752723" w:rsidR="00436741" w:rsidP="09D90633" w:rsidRDefault="6FCD9660" w14:paraId="7B33354D" w14:textId="4B209BF5">
      <w:pPr>
        <w:rPr>
          <w:rFonts w:ascii="Calibri" w:hAnsi="Calibri" w:eastAsia="Calibri" w:cs="Calibri" w:asciiTheme="minorAscii" w:hAnsiTheme="minorAscii" w:eastAsiaTheme="minorAscii" w:cstheme="minorAscii"/>
          <w:b w:val="1"/>
          <w:bCs w:val="1"/>
          <w:sz w:val="22"/>
          <w:szCs w:val="22"/>
        </w:rPr>
      </w:pPr>
      <w:r w:rsidRPr="09D90633" w:rsidR="6FCD9660">
        <w:rPr>
          <w:rFonts w:ascii="Calibri" w:hAnsi="Calibri" w:eastAsia="Calibri" w:cs="Calibri" w:asciiTheme="minorAscii" w:hAnsiTheme="minorAscii" w:eastAsiaTheme="minorAscii" w:cstheme="minorAscii"/>
          <w:b w:val="1"/>
          <w:bCs w:val="1"/>
          <w:sz w:val="22"/>
          <w:szCs w:val="22"/>
          <w:u w:val="single"/>
        </w:rPr>
        <w:t>Roll Call</w:t>
      </w:r>
      <w:r w:rsidRPr="09D90633" w:rsidR="7B13C841">
        <w:rPr>
          <w:rFonts w:ascii="Calibri" w:hAnsi="Calibri" w:eastAsia="Calibri" w:cs="Calibri" w:asciiTheme="minorAscii" w:hAnsiTheme="minorAscii" w:eastAsiaTheme="minorAscii" w:cstheme="minorAscii"/>
          <w:b w:val="1"/>
          <w:bCs w:val="1"/>
          <w:sz w:val="22"/>
          <w:szCs w:val="22"/>
          <w:u w:val="single"/>
        </w:rPr>
        <w:t xml:space="preserve"> (At-Large or Academic School Seat)</w:t>
      </w:r>
    </w:p>
    <w:p w:rsidR="770B4588" w:rsidP="09D90633" w:rsidRDefault="770B4588" w14:paraId="05BB7223" w14:textId="7F4AAAA2">
      <w:pPr>
        <w:rPr>
          <w:rFonts w:ascii="Calibri" w:hAnsi="Calibri" w:eastAsia="Calibri" w:cs="Calibri" w:asciiTheme="minorAscii" w:hAnsiTheme="minorAscii" w:eastAsiaTheme="minorAscii" w:cstheme="minorAscii"/>
          <w:b w:val="1"/>
          <w:bCs w:val="1"/>
          <w:sz w:val="22"/>
          <w:szCs w:val="22"/>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09D90633"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752723" w:rsidP="09D90633" w:rsidRDefault="005F74C2" w14:paraId="7AAC8E97" w14:textId="77777777">
            <w:pPr>
              <w:pStyle w:val="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9D90633" w:rsidR="1323F000">
              <w:rPr>
                <w:rFonts w:ascii="Calibri" w:hAnsi="Calibri" w:eastAsia="Calibri" w:cs="Calibri" w:asciiTheme="minorAscii" w:hAnsiTheme="minorAscii" w:eastAsiaTheme="minorAscii" w:cstheme="minorAscii"/>
                <w:sz w:val="22"/>
                <w:szCs w:val="22"/>
              </w:rPr>
              <w:t>President Azzi</w:t>
            </w:r>
          </w:p>
          <w:p w:rsidRPr="00E84B94" w:rsidR="005F74C2" w:rsidP="09D90633" w:rsidRDefault="005F74C2" w14:paraId="7D423699" w14:textId="77777777">
            <w:pPr>
              <w:pStyle w:val="paragraph"/>
              <w:numPr>
                <w:ilvl w:val="0"/>
                <w:numId w:val="5"/>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09D90633" w:rsidR="1323F000">
              <w:rPr>
                <w:rFonts w:ascii="Calibri" w:hAnsi="Calibri" w:eastAsia="Calibri" w:cs="Calibri" w:asciiTheme="minorAscii" w:hAnsiTheme="minorAscii" w:eastAsiaTheme="minorAscii" w:cstheme="minorAscii"/>
                <w:sz w:val="22"/>
                <w:szCs w:val="22"/>
              </w:rPr>
              <w:t>Vice President Gagnebin</w:t>
            </w:r>
          </w:p>
          <w:p w:rsidRPr="00E84B94" w:rsidR="005F74C2" w:rsidP="09D90633" w:rsidRDefault="005F74C2" w14:paraId="06FA817E" w14:textId="576C2955">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2295E20F">
              <w:rPr>
                <w:rFonts w:ascii="Calibri" w:hAnsi="Calibri" w:eastAsia="Calibri" w:cs="Calibri" w:asciiTheme="minorAscii" w:hAnsiTheme="minorAscii" w:eastAsiaTheme="minorAscii" w:cstheme="minorAscii"/>
                <w:sz w:val="22"/>
                <w:szCs w:val="22"/>
              </w:rPr>
              <w:t xml:space="preserve">Director of Finance </w:t>
            </w:r>
            <w:r w:rsidRPr="09D90633" w:rsidR="2A061C7A">
              <w:rPr>
                <w:rFonts w:ascii="Calibri" w:hAnsi="Calibri" w:eastAsia="Calibri" w:cs="Calibri" w:asciiTheme="minorAscii" w:hAnsiTheme="minorAscii" w:eastAsiaTheme="minorAscii" w:cstheme="minorAscii"/>
                <w:sz w:val="22"/>
                <w:szCs w:val="22"/>
              </w:rPr>
              <w:t>Men</w:t>
            </w:r>
          </w:p>
          <w:p w:rsidR="0080DCFD" w:rsidP="09D90633" w:rsidRDefault="0080DCFD" w14:paraId="73CFB173" w14:textId="478B5EA9">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2A061C7A">
              <w:rPr>
                <w:rFonts w:ascii="Calibri" w:hAnsi="Calibri" w:eastAsia="Calibri" w:cs="Calibri" w:asciiTheme="minorAscii" w:hAnsiTheme="minorAscii" w:eastAsiaTheme="minorAscii" w:cstheme="minorAscii"/>
                <w:sz w:val="22"/>
                <w:szCs w:val="22"/>
              </w:rPr>
              <w:t xml:space="preserve">Director of Student Relations </w:t>
            </w:r>
            <w:r w:rsidRPr="09D90633" w:rsidR="2A061C7A">
              <w:rPr>
                <w:rFonts w:ascii="Calibri" w:hAnsi="Calibri" w:eastAsia="Calibri" w:cs="Calibri" w:asciiTheme="minorAscii" w:hAnsiTheme="minorAscii" w:eastAsiaTheme="minorAscii" w:cstheme="minorAscii"/>
                <w:sz w:val="22"/>
                <w:szCs w:val="22"/>
              </w:rPr>
              <w:t>Diesta</w:t>
            </w:r>
          </w:p>
          <w:p w:rsidRPr="00E84B94" w:rsidR="005F74C2" w:rsidP="09D90633" w:rsidRDefault="00A35265" w14:paraId="5346704D" w14:textId="2984F1FC">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0805BA51">
              <w:rPr>
                <w:rFonts w:ascii="Calibri" w:hAnsi="Calibri" w:eastAsia="Calibri" w:cs="Calibri" w:asciiTheme="minorAscii" w:hAnsiTheme="minorAscii" w:eastAsiaTheme="minorAscii" w:cstheme="minorAscii"/>
                <w:sz w:val="22"/>
                <w:szCs w:val="22"/>
              </w:rPr>
              <w:t>Chief</w:t>
            </w:r>
            <w:r w:rsidRPr="09D90633" w:rsidR="0DE3770A">
              <w:rPr>
                <w:rFonts w:ascii="Calibri" w:hAnsi="Calibri" w:eastAsia="Calibri" w:cs="Calibri" w:asciiTheme="minorAscii" w:hAnsiTheme="minorAscii" w:eastAsiaTheme="minorAscii" w:cstheme="minorAscii"/>
                <w:sz w:val="22"/>
                <w:szCs w:val="22"/>
              </w:rPr>
              <w:t xml:space="preserve"> Justice</w:t>
            </w:r>
            <w:r w:rsidRPr="09D90633" w:rsidR="2295E20F">
              <w:rPr>
                <w:rFonts w:ascii="Calibri" w:hAnsi="Calibri" w:eastAsia="Calibri" w:cs="Calibri" w:asciiTheme="minorAscii" w:hAnsiTheme="minorAscii" w:eastAsiaTheme="minorAscii" w:cstheme="minorAscii"/>
                <w:sz w:val="22"/>
                <w:szCs w:val="22"/>
              </w:rPr>
              <w:t xml:space="preserve"> Khan</w:t>
            </w:r>
          </w:p>
          <w:p w:rsidRPr="00E84B94" w:rsidR="005F74C2" w:rsidP="09D90633" w:rsidRDefault="005F74C2" w14:paraId="2753DC09" w14:textId="6FC8292E">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2295E20F">
              <w:rPr>
                <w:rFonts w:ascii="Calibri" w:hAnsi="Calibri" w:eastAsia="Calibri" w:cs="Calibri" w:asciiTheme="minorAscii" w:hAnsiTheme="minorAscii" w:eastAsiaTheme="minorAscii" w:cstheme="minorAscii"/>
                <w:sz w:val="22"/>
                <w:szCs w:val="22"/>
              </w:rPr>
              <w:t xml:space="preserve">Secretary </w:t>
            </w:r>
            <w:r w:rsidRPr="09D90633" w:rsidR="61F04807">
              <w:rPr>
                <w:rFonts w:ascii="Calibri" w:hAnsi="Calibri" w:eastAsia="Calibri" w:cs="Calibri" w:asciiTheme="minorAscii" w:hAnsiTheme="minorAscii" w:eastAsiaTheme="minorAscii" w:cstheme="minorAscii"/>
                <w:sz w:val="22"/>
                <w:szCs w:val="22"/>
              </w:rPr>
              <w:t>Mackenzie</w:t>
            </w:r>
          </w:p>
          <w:p w:rsidRPr="00E84B94" w:rsidR="005F74C2" w:rsidP="09D90633" w:rsidRDefault="005F74C2" w14:paraId="75B98D40" w14:textId="77777777">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2295E20F">
              <w:rPr>
                <w:rFonts w:ascii="Calibri" w:hAnsi="Calibri" w:eastAsia="Calibri" w:cs="Calibri" w:asciiTheme="minorAscii" w:hAnsiTheme="minorAscii" w:eastAsiaTheme="minorAscii" w:cstheme="minorAscii"/>
                <w:sz w:val="22"/>
                <w:szCs w:val="22"/>
              </w:rPr>
              <w:t xml:space="preserve">Advisor Cathy Kost </w:t>
            </w:r>
          </w:p>
          <w:p w:rsidRPr="00E84B94" w:rsidR="005F74C2" w:rsidP="09D90633" w:rsidRDefault="005F74C2" w14:paraId="6A6CCC54" w14:textId="77777777">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2295E20F">
              <w:rPr>
                <w:rFonts w:ascii="Calibri" w:hAnsi="Calibri" w:eastAsia="Calibri" w:cs="Calibri" w:asciiTheme="minorAscii" w:hAnsiTheme="minorAscii" w:eastAsiaTheme="minorAscii" w:cstheme="minorAscii"/>
                <w:sz w:val="22"/>
                <w:szCs w:val="22"/>
              </w:rPr>
              <w:t xml:space="preserve">Advisor Dennis </w:t>
            </w:r>
            <w:r w:rsidRPr="09D90633" w:rsidR="2295E20F">
              <w:rPr>
                <w:rFonts w:ascii="Calibri" w:hAnsi="Calibri" w:eastAsia="Calibri" w:cs="Calibri" w:asciiTheme="minorAscii" w:hAnsiTheme="minorAscii" w:eastAsiaTheme="minorAscii" w:cstheme="minorAscii"/>
                <w:sz w:val="22"/>
                <w:szCs w:val="22"/>
              </w:rPr>
              <w:t>Leszko</w:t>
            </w:r>
            <w:r w:rsidRPr="09D90633" w:rsidR="2295E20F">
              <w:rPr>
                <w:rFonts w:ascii="Calibri" w:hAnsi="Calibri" w:eastAsia="Calibri" w:cs="Calibri" w:asciiTheme="minorAscii" w:hAnsiTheme="minorAscii" w:eastAsiaTheme="minorAscii" w:cstheme="minorAscii"/>
                <w:sz w:val="22"/>
                <w:szCs w:val="22"/>
              </w:rPr>
              <w:t xml:space="preserve"> </w:t>
            </w:r>
          </w:p>
          <w:p w:rsidR="005F74C2" w:rsidP="09D90633" w:rsidRDefault="005F74C2" w14:paraId="6AE7AAEC" w14:textId="77777777">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2295E20F">
              <w:rPr>
                <w:rFonts w:ascii="Calibri" w:hAnsi="Calibri" w:eastAsia="Calibri" w:cs="Calibri" w:asciiTheme="minorAscii" w:hAnsiTheme="minorAscii" w:eastAsiaTheme="minorAscii" w:cstheme="minorAscii"/>
                <w:sz w:val="22"/>
                <w:szCs w:val="22"/>
              </w:rPr>
              <w:t>Advisor Carly Mengler</w:t>
            </w:r>
          </w:p>
          <w:p w:rsidRPr="00E84B94" w:rsidR="00D90668" w:rsidP="09D90633" w:rsidRDefault="00D90668" w14:paraId="5B989F4D" w14:textId="4DB13E25">
            <w:pPr>
              <w:pStyle w:val="ListParagraph"/>
              <w:numPr>
                <w:ilvl w:val="0"/>
                <w:numId w:val="5"/>
              </w:numPr>
              <w:rPr>
                <w:rFonts w:ascii="Calibri" w:hAnsi="Calibri" w:eastAsia="Calibri" w:cs="Calibri" w:asciiTheme="minorAscii" w:hAnsiTheme="minorAscii" w:eastAsiaTheme="minorAscii" w:cstheme="minorAscii"/>
                <w:sz w:val="22"/>
                <w:szCs w:val="22"/>
              </w:rPr>
            </w:pPr>
            <w:r w:rsidRPr="09D90633" w:rsidR="7DC093E5">
              <w:rPr>
                <w:rFonts w:ascii="Calibri" w:hAnsi="Calibri" w:eastAsia="Calibri" w:cs="Calibri" w:asciiTheme="minorAscii" w:hAnsiTheme="minorAscii" w:eastAsiaTheme="minorAscii" w:cstheme="minorAscii"/>
                <w:sz w:val="22"/>
                <w:szCs w:val="22"/>
              </w:rPr>
              <w:t xml:space="preserve">Advisor </w:t>
            </w:r>
            <w:r w:rsidRPr="09D90633" w:rsidR="7105D86A">
              <w:rPr>
                <w:rFonts w:ascii="Calibri" w:hAnsi="Calibri" w:eastAsia="Calibri" w:cs="Calibri" w:asciiTheme="minorAscii" w:hAnsiTheme="minorAscii" w:eastAsiaTheme="minorAscii" w:cstheme="minorAscii"/>
                <w:sz w:val="22"/>
                <w:szCs w:val="22"/>
              </w:rPr>
              <w:t xml:space="preserve">John </w:t>
            </w:r>
            <w:r w:rsidRPr="09D90633" w:rsidR="7DC093E5">
              <w:rPr>
                <w:rFonts w:ascii="Calibri" w:hAnsi="Calibri" w:eastAsia="Calibri" w:cs="Calibri" w:asciiTheme="minorAscii" w:hAnsiTheme="minorAscii" w:eastAsiaTheme="minorAscii" w:cstheme="minorAscii"/>
                <w:sz w:val="22"/>
                <w:szCs w:val="22"/>
              </w:rPr>
              <w:t>Murphy</w:t>
            </w:r>
          </w:p>
          <w:p w:rsidRPr="00E84B94" w:rsidR="005F74C2" w:rsidP="09D90633" w:rsidRDefault="005F74C2" w14:paraId="5754D910" w14:textId="30E2862D">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84B94" w:rsidR="005D1336" w:rsidP="09D90633" w:rsidRDefault="00AF1EFA" w14:paraId="71209D97" w14:textId="7669E341">
            <w:pPr>
              <w:pStyle w:val="paragraph"/>
              <w:numPr>
                <w:ilvl w:val="0"/>
                <w:numId w:val="7"/>
              </w:numPr>
              <w:spacing w:before="0" w:beforeAutospacing="off" w:after="0" w:afterAutospacing="off"/>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Senator </w:t>
            </w:r>
            <w:r w:rsidRPr="09D90633" w:rsidR="53D5F0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Fitzpatrick</w:t>
            </w:r>
          </w:p>
          <w:p w:rsidRPr="00E84B94" w:rsidR="005D1336" w:rsidP="09D90633" w:rsidRDefault="00AF1EFA" w14:paraId="4E6F4A3C" w14:textId="3429CBF8">
            <w:pPr>
              <w:pStyle w:val="paragraph"/>
              <w:numPr>
                <w:ilvl w:val="0"/>
                <w:numId w:val="22"/>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Fleurimond</w:t>
            </w:r>
          </w:p>
          <w:p w:rsidRPr="00E84B94" w:rsidR="005D1336" w:rsidP="09D90633" w:rsidRDefault="00AF1EFA" w14:paraId="36CE1F63" w14:textId="351A1D53">
            <w:pPr>
              <w:pStyle w:val="paragraph"/>
              <w:numPr>
                <w:ilvl w:val="0"/>
                <w:numId w:val="23"/>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Kappel</w:t>
            </w:r>
          </w:p>
          <w:p w:rsidRPr="00E84B94" w:rsidR="005D1336" w:rsidP="09D90633" w:rsidRDefault="00AF1EFA" w14:paraId="20B4E68A" w14:textId="11F32E4C">
            <w:pPr>
              <w:pStyle w:val="paragraph"/>
              <w:numPr>
                <w:ilvl w:val="0"/>
                <w:numId w:val="24"/>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Senator Kwarteng </w:t>
            </w:r>
          </w:p>
          <w:p w:rsidRPr="00E84B94" w:rsidR="005D1336" w:rsidP="09D90633" w:rsidRDefault="00AF1EFA" w14:paraId="0A4DD068" w14:textId="5A9BC443">
            <w:pPr>
              <w:pStyle w:val="paragraph"/>
              <w:numPr>
                <w:ilvl w:val="0"/>
                <w:numId w:val="25"/>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Moody</w:t>
            </w:r>
          </w:p>
          <w:p w:rsidRPr="00E84B94" w:rsidR="005D1336" w:rsidP="09D90633" w:rsidRDefault="00AF1EFA" w14:paraId="34809A58" w14:textId="5B42F18D">
            <w:pPr>
              <w:pStyle w:val="paragraph"/>
              <w:numPr>
                <w:ilvl w:val="0"/>
                <w:numId w:val="26"/>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Rana</w:t>
            </w:r>
          </w:p>
          <w:p w:rsidRPr="00E84B94" w:rsidR="005D1336" w:rsidP="09D90633" w:rsidRDefault="00AF1EFA" w14:paraId="555E4016" w14:textId="102650B0">
            <w:pPr>
              <w:pStyle w:val="paragraph"/>
              <w:numPr>
                <w:ilvl w:val="0"/>
                <w:numId w:val="27"/>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US"/>
              </w:rPr>
              <w:t>Senator Romano</w:t>
            </w:r>
          </w:p>
          <w:p w:rsidRPr="00E84B94" w:rsidR="005D1336" w:rsidP="09D90633" w:rsidRDefault="00AF1EFA" w14:paraId="420490F0" w14:textId="551B1E39">
            <w:pPr>
              <w:pStyle w:val="paragraph"/>
              <w:numPr>
                <w:ilvl w:val="0"/>
                <w:numId w:val="28"/>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Walker</w:t>
            </w:r>
          </w:p>
          <w:p w:rsidRPr="00E84B94" w:rsidR="005D1336" w:rsidP="09D90633" w:rsidRDefault="00AF1EFA" w14:paraId="2006AA3F" w14:textId="558F62F3">
            <w:pPr>
              <w:pStyle w:val="paragraph"/>
              <w:numPr>
                <w:ilvl w:val="0"/>
                <w:numId w:val="29"/>
              </w:num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3B72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Wimer</w:t>
            </w:r>
          </w:p>
          <w:p w:rsidRPr="00E84B94" w:rsidR="005D1336" w:rsidP="09D90633" w:rsidRDefault="00AF1EFA" w14:paraId="2ABD3436" w14:textId="2603F202">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p>
        </w:tc>
      </w:tr>
    </w:tbl>
    <w:p w:rsidRPr="00752723" w:rsidR="6DA11624" w:rsidP="09D90633" w:rsidRDefault="6DA11624" w14:paraId="15AF0740" w14:textId="2AA3691D">
      <w:pPr>
        <w:rPr>
          <w:rFonts w:ascii="Calibri" w:hAnsi="Calibri" w:eastAsia="Calibri" w:cs="Calibri" w:asciiTheme="minorAscii" w:hAnsiTheme="minorAscii" w:eastAsiaTheme="minorAscii" w:cstheme="minorAscii"/>
          <w:b w:val="1"/>
          <w:bCs w:val="1"/>
          <w:sz w:val="22"/>
          <w:szCs w:val="22"/>
          <w:u w:val="single"/>
        </w:rPr>
      </w:pPr>
    </w:p>
    <w:p w:rsidRPr="00752723" w:rsidR="00410076" w:rsidP="09D90633" w:rsidRDefault="00436741" w14:paraId="40EF45D3" w14:textId="170C4613">
      <w:pPr>
        <w:rPr>
          <w:rFonts w:ascii="Calibri" w:hAnsi="Calibri" w:eastAsia="Calibri" w:cs="Calibri" w:asciiTheme="minorAscii" w:hAnsiTheme="minorAscii" w:eastAsiaTheme="minorAscii" w:cstheme="minorAscii"/>
          <w:b w:val="1"/>
          <w:bCs w:val="1"/>
          <w:sz w:val="22"/>
          <w:szCs w:val="22"/>
          <w:u w:val="single"/>
        </w:rPr>
      </w:pPr>
      <w:r w:rsidRPr="09D90633" w:rsidR="00436741">
        <w:rPr>
          <w:rFonts w:ascii="Calibri" w:hAnsi="Calibri" w:eastAsia="Calibri" w:cs="Calibri" w:asciiTheme="minorAscii" w:hAnsiTheme="minorAscii" w:eastAsiaTheme="minorAscii" w:cstheme="minorAscii"/>
          <w:b w:val="1"/>
          <w:bCs w:val="1"/>
          <w:sz w:val="22"/>
          <w:szCs w:val="22"/>
          <w:u w:val="single"/>
        </w:rPr>
        <w:t>Acceptance of Previous Meetings’ Minutes</w:t>
      </w:r>
    </w:p>
    <w:p w:rsidR="723D8ADE" w:rsidP="09D90633" w:rsidRDefault="00752723" w14:paraId="1820CDD5" w14:textId="725CFE3A">
      <w:pPr>
        <w:pStyle w:val="ListParagraph"/>
        <w:numPr>
          <w:ilvl w:val="0"/>
          <w:numId w:val="4"/>
        </w:numPr>
        <w:rPr>
          <w:rFonts w:ascii="Calibri" w:hAnsi="Calibri" w:eastAsia="Calibri" w:cs="Calibri" w:asciiTheme="minorAscii" w:hAnsiTheme="minorAscii" w:eastAsiaTheme="minorAscii" w:cstheme="minorAscii"/>
          <w:sz w:val="22"/>
          <w:szCs w:val="22"/>
        </w:rPr>
      </w:pPr>
      <w:r w:rsidRPr="09D90633" w:rsidR="00752723">
        <w:rPr>
          <w:rFonts w:ascii="Calibri" w:hAnsi="Calibri" w:eastAsia="Calibri" w:cs="Calibri" w:asciiTheme="minorAscii" w:hAnsiTheme="minorAscii" w:eastAsiaTheme="minorAscii" w:cstheme="minorAscii"/>
          <w:sz w:val="22"/>
          <w:szCs w:val="22"/>
        </w:rPr>
        <w:t xml:space="preserve">Senate </w:t>
      </w:r>
      <w:r w:rsidRPr="09D90633" w:rsidR="6E1B10CE">
        <w:rPr>
          <w:rFonts w:ascii="Calibri" w:hAnsi="Calibri" w:eastAsia="Calibri" w:cs="Calibri" w:asciiTheme="minorAscii" w:hAnsiTheme="minorAscii" w:eastAsiaTheme="minorAscii" w:cstheme="minorAscii"/>
          <w:sz w:val="22"/>
          <w:szCs w:val="22"/>
        </w:rPr>
        <w:t>Minutes</w:t>
      </w:r>
      <w:r w:rsidRPr="09D90633" w:rsidR="03912C85">
        <w:rPr>
          <w:rFonts w:ascii="Calibri" w:hAnsi="Calibri" w:eastAsia="Calibri" w:cs="Calibri" w:asciiTheme="minorAscii" w:hAnsiTheme="minorAscii" w:eastAsiaTheme="minorAscii" w:cstheme="minorAscii"/>
          <w:sz w:val="22"/>
          <w:szCs w:val="22"/>
        </w:rPr>
        <w:t xml:space="preserve"> </w:t>
      </w:r>
      <w:r w:rsidRPr="09D90633" w:rsidR="2AE9C819">
        <w:rPr>
          <w:rFonts w:ascii="Calibri" w:hAnsi="Calibri" w:eastAsia="Calibri" w:cs="Calibri" w:asciiTheme="minorAscii" w:hAnsiTheme="minorAscii" w:eastAsiaTheme="minorAscii" w:cstheme="minorAscii"/>
          <w:sz w:val="22"/>
          <w:szCs w:val="22"/>
        </w:rPr>
        <w:t>1</w:t>
      </w:r>
      <w:r w:rsidRPr="09D90633" w:rsidR="089E97B4">
        <w:rPr>
          <w:rFonts w:ascii="Calibri" w:hAnsi="Calibri" w:eastAsia="Calibri" w:cs="Calibri" w:asciiTheme="minorAscii" w:hAnsiTheme="minorAscii" w:eastAsiaTheme="minorAscii" w:cstheme="minorAscii"/>
          <w:sz w:val="22"/>
          <w:szCs w:val="22"/>
        </w:rPr>
        <w:t>1</w:t>
      </w:r>
      <w:r w:rsidRPr="09D90633" w:rsidR="446FBDBA">
        <w:rPr>
          <w:rFonts w:ascii="Calibri" w:hAnsi="Calibri" w:eastAsia="Calibri" w:cs="Calibri" w:asciiTheme="minorAscii" w:hAnsiTheme="minorAscii" w:eastAsiaTheme="minorAscii" w:cstheme="minorAscii"/>
          <w:sz w:val="22"/>
          <w:szCs w:val="22"/>
        </w:rPr>
        <w:t>/</w:t>
      </w:r>
      <w:r w:rsidRPr="09D90633" w:rsidR="79253EA6">
        <w:rPr>
          <w:rFonts w:ascii="Calibri" w:hAnsi="Calibri" w:eastAsia="Calibri" w:cs="Calibri" w:asciiTheme="minorAscii" w:hAnsiTheme="minorAscii" w:eastAsiaTheme="minorAscii" w:cstheme="minorAscii"/>
          <w:sz w:val="22"/>
          <w:szCs w:val="22"/>
        </w:rPr>
        <w:t>03</w:t>
      </w:r>
      <w:r w:rsidRPr="09D90633" w:rsidR="446FBDBA">
        <w:rPr>
          <w:rFonts w:ascii="Calibri" w:hAnsi="Calibri" w:eastAsia="Calibri" w:cs="Calibri" w:asciiTheme="minorAscii" w:hAnsiTheme="minorAscii" w:eastAsiaTheme="minorAscii" w:cstheme="minorAscii"/>
          <w:sz w:val="22"/>
          <w:szCs w:val="22"/>
        </w:rPr>
        <w:t>/2023</w:t>
      </w:r>
    </w:p>
    <w:p w:rsidRPr="00752723" w:rsidR="00410076" w:rsidP="09D90633" w:rsidRDefault="00410076" w14:paraId="23861111" w14:textId="77777777">
      <w:pPr>
        <w:pStyle w:val="ListParagraph"/>
        <w:rPr>
          <w:rFonts w:ascii="Calibri" w:hAnsi="Calibri" w:eastAsia="Calibri" w:cs="Calibri" w:asciiTheme="minorAscii" w:hAnsiTheme="minorAscii" w:eastAsiaTheme="minorAscii" w:cstheme="minorAscii"/>
          <w:sz w:val="22"/>
          <w:szCs w:val="22"/>
        </w:rPr>
      </w:pPr>
    </w:p>
    <w:p w:rsidR="00387321" w:rsidP="09D90633" w:rsidRDefault="00436741" w14:paraId="663D384C" w14:textId="783F0F0D">
      <w:pPr>
        <w:tabs>
          <w:tab w:val="left" w:pos="3225"/>
        </w:tabs>
        <w:rPr>
          <w:rFonts w:ascii="Calibri" w:hAnsi="Calibri" w:eastAsia="Calibri" w:cs="Calibri" w:asciiTheme="minorAscii" w:hAnsiTheme="minorAscii" w:eastAsiaTheme="minorAscii" w:cstheme="minorAscii"/>
          <w:b w:val="1"/>
          <w:bCs w:val="1"/>
          <w:sz w:val="22"/>
          <w:szCs w:val="22"/>
          <w:u w:val="single"/>
        </w:rPr>
      </w:pPr>
      <w:r w:rsidRPr="09D90633" w:rsidR="00436741">
        <w:rPr>
          <w:rFonts w:ascii="Calibri" w:hAnsi="Calibri" w:eastAsia="Calibri" w:cs="Calibri" w:asciiTheme="minorAscii" w:hAnsiTheme="minorAscii" w:eastAsiaTheme="minorAscii" w:cstheme="minorAscii"/>
          <w:b w:val="1"/>
          <w:bCs w:val="1"/>
          <w:sz w:val="22"/>
          <w:szCs w:val="22"/>
          <w:u w:val="single"/>
        </w:rPr>
        <w:t>Public Comment</w:t>
      </w:r>
    </w:p>
    <w:p w:rsidR="7EB19001" w:rsidP="09D90633" w:rsidRDefault="7EB19001" w14:paraId="6460E82D" w14:textId="1C414C2D">
      <w:pPr>
        <w:pStyle w:val="ListParagraph"/>
        <w:numPr>
          <w:ilvl w:val="0"/>
          <w:numId w:val="38"/>
        </w:numPr>
        <w:tabs>
          <w:tab w:val="left" w:leader="none" w:pos="3225"/>
        </w:tabs>
        <w:rPr>
          <w:rFonts w:ascii="Calibri" w:hAnsi="Calibri" w:eastAsia="Calibri" w:cs="Calibri" w:asciiTheme="minorAscii" w:hAnsiTheme="minorAscii" w:eastAsiaTheme="minorAscii" w:cstheme="minorAscii"/>
          <w:b w:val="1"/>
          <w:bCs w:val="1"/>
          <w:sz w:val="22"/>
          <w:szCs w:val="22"/>
          <w:u w:val="single"/>
        </w:rPr>
      </w:pPr>
      <w:r w:rsidRPr="09D90633" w:rsidR="7EB19001">
        <w:rPr>
          <w:rFonts w:ascii="Calibri" w:hAnsi="Calibri" w:eastAsia="Calibri" w:cs="Calibri" w:asciiTheme="minorAscii" w:hAnsiTheme="minorAscii" w:eastAsiaTheme="minorAscii" w:cstheme="minorAscii"/>
          <w:b w:val="0"/>
          <w:bCs w:val="0"/>
          <w:sz w:val="22"/>
          <w:szCs w:val="22"/>
          <w:u w:val="none"/>
        </w:rPr>
        <w:t>ACDA</w:t>
      </w:r>
    </w:p>
    <w:p w:rsidR="09D90633" w:rsidP="09D90633" w:rsidRDefault="09D90633" w14:paraId="5B5F662A" w14:textId="2D53ACBD">
      <w:pPr>
        <w:pStyle w:val="Normal"/>
        <w:tabs>
          <w:tab w:val="left" w:leader="none" w:pos="3225"/>
        </w:tabs>
        <w:rPr>
          <w:rFonts w:ascii="Times New Roman" w:hAnsi="Times New Roman" w:eastAsia="Times New Roman" w:cs="Times New Roman"/>
          <w:b w:val="1"/>
          <w:bCs w:val="1"/>
          <w:sz w:val="24"/>
          <w:szCs w:val="24"/>
          <w:u w:val="single"/>
        </w:rPr>
      </w:pPr>
    </w:p>
    <w:p w:rsidR="57C37631" w:rsidP="09D90633" w:rsidRDefault="57C37631" w14:paraId="5C2B0C12" w14:textId="1C71CA46">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Pres. Azzi: Are there any corrections in the meeting minutes from November 3? Look, there will be approved as is. We do have public comment today, so you guys can either stand up for you're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sitting</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or you can come up to the podium, whichever works better for you.</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Alexis Ferreira: </w:t>
      </w:r>
      <w:r w:rsidRPr="09D90633" w:rsidR="57C37631">
        <w:rPr>
          <w:rFonts w:ascii="Calibri" w:hAnsi="Calibri" w:eastAsia="Calibri" w:cs="Calibri" w:asciiTheme="minorAscii" w:hAnsiTheme="minorAscii" w:eastAsiaTheme="minorAscii" w:cstheme="minorAscii"/>
          <w:noProof w:val="0"/>
          <w:color w:val="323130"/>
          <w:sz w:val="22"/>
          <w:szCs w:val="22"/>
          <w:lang w:val="en-US"/>
        </w:rPr>
        <w:t>Anyway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hi guys. My name's Allie </w:t>
      </w:r>
    </w:p>
    <w:p w:rsidR="57C37631" w:rsidP="09D90633" w:rsidRDefault="57C37631" w14:paraId="7FF608EA" w14:textId="0DE4FB8E">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60CF615E" w14:textId="73E3D87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Juliana </w:t>
      </w:r>
      <w:r w:rsidRPr="09D90633" w:rsidR="57C37631">
        <w:rPr>
          <w:rFonts w:ascii="Calibri" w:hAnsi="Calibri" w:eastAsia="Calibri" w:cs="Calibri" w:asciiTheme="minorAscii" w:hAnsiTheme="minorAscii" w:eastAsiaTheme="minorAscii" w:cstheme="minorAscii"/>
          <w:noProof w:val="0"/>
          <w:color w:val="323130"/>
          <w:sz w:val="22"/>
          <w:szCs w:val="22"/>
          <w:lang w:val="en-US"/>
        </w:rPr>
        <w:t>Nascinento</w:t>
      </w:r>
      <w:r w:rsidRPr="09D90633" w:rsidR="57C37631">
        <w:rPr>
          <w:rFonts w:ascii="Calibri" w:hAnsi="Calibri" w:eastAsia="Calibri" w:cs="Calibri" w:asciiTheme="minorAscii" w:hAnsiTheme="minorAscii" w:eastAsiaTheme="minorAscii" w:cstheme="minorAscii"/>
          <w:noProof w:val="0"/>
          <w:color w:val="323130"/>
          <w:sz w:val="22"/>
          <w:szCs w:val="22"/>
          <w:lang w:val="en-US"/>
        </w:rPr>
        <w:t>: and Juliana.</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We are.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I'm</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president of our ACCA, that there, which is the American choral </w:t>
      </w:r>
      <w:r w:rsidRPr="09D90633" w:rsidR="57C37631">
        <w:rPr>
          <w:rFonts w:ascii="Calibri" w:hAnsi="Calibri" w:eastAsia="Calibri" w:cs="Calibri" w:asciiTheme="minorAscii" w:hAnsiTheme="minorAscii" w:eastAsiaTheme="minorAscii" w:cstheme="minorAscii"/>
          <w:noProof w:val="0"/>
          <w:color w:val="323130"/>
          <w:sz w:val="22"/>
          <w:szCs w:val="22"/>
          <w:lang w:val="en-US"/>
        </w:rPr>
        <w:t>directors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association chapter of this </w:t>
      </w:r>
      <w:r w:rsidRPr="09D90633" w:rsidR="57C37631">
        <w:rPr>
          <w:rFonts w:ascii="Calibri" w:hAnsi="Calibri" w:eastAsia="Calibri" w:cs="Calibri" w:asciiTheme="minorAscii" w:hAnsiTheme="minorAscii" w:eastAsiaTheme="minorAscii" w:cstheme="minorAscii"/>
          <w:noProof w:val="0"/>
          <w:color w:val="323130"/>
          <w:sz w:val="22"/>
          <w:szCs w:val="22"/>
          <w:lang w:val="en-US"/>
        </w:rPr>
        <w:t>particular college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There's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bunch of different chapters throughout all the colleges of the United States.</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Our Vice president, she had a class on West side.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She's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trying to be here, but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think </w:t>
      </w:r>
      <w:r w:rsidRPr="09D90633" w:rsidR="57C37631">
        <w:rPr>
          <w:rFonts w:ascii="Calibri" w:hAnsi="Calibri" w:eastAsia="Calibri" w:cs="Calibri" w:asciiTheme="minorAscii" w:hAnsiTheme="minorAscii" w:eastAsiaTheme="minorAscii" w:cstheme="minorAscii"/>
          <w:noProof w:val="0"/>
          <w:color w:val="323130"/>
          <w:sz w:val="22"/>
          <w:szCs w:val="22"/>
          <w:lang w:val="en-US"/>
        </w:rPr>
        <w:t>she's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gonna</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make it.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J. </w:t>
      </w:r>
      <w:r w:rsidRPr="09D90633" w:rsidR="57C37631">
        <w:rPr>
          <w:rFonts w:ascii="Calibri" w:hAnsi="Calibri" w:eastAsia="Calibri" w:cs="Calibri" w:asciiTheme="minorAscii" w:hAnsiTheme="minorAscii" w:eastAsiaTheme="minorAscii" w:cstheme="minorAscii"/>
          <w:noProof w:val="0"/>
          <w:color w:val="323130"/>
          <w:sz w:val="22"/>
          <w:szCs w:val="22"/>
          <w:lang w:val="en-US"/>
        </w:rPr>
        <w:t>Nasciento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we just wanted to </w:t>
      </w:r>
      <w:r w:rsidRPr="09D90633" w:rsidR="57C37631">
        <w:rPr>
          <w:rFonts w:ascii="Calibri" w:hAnsi="Calibri" w:eastAsia="Calibri" w:cs="Calibri" w:asciiTheme="minorAscii" w:hAnsiTheme="minorAscii" w:eastAsiaTheme="minorAscii" w:cstheme="minorAscii"/>
          <w:noProof w:val="0"/>
          <w:color w:val="323130"/>
          <w:sz w:val="22"/>
          <w:szCs w:val="22"/>
          <w:lang w:val="en-US"/>
        </w:rPr>
        <w:t>kind of like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real pitch and have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 guys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reconsider </w:t>
      </w:r>
      <w:r w:rsidRPr="09D90633" w:rsidR="57C37631">
        <w:rPr>
          <w:rFonts w:ascii="Calibri" w:hAnsi="Calibri" w:eastAsia="Calibri" w:cs="Calibri" w:asciiTheme="minorAscii" w:hAnsiTheme="minorAscii" w:eastAsiaTheme="minorAscii" w:cstheme="minorAscii"/>
          <w:noProof w:val="0"/>
          <w:color w:val="323130"/>
          <w:sz w:val="22"/>
          <w:szCs w:val="22"/>
          <w:lang w:val="en-US"/>
        </w:rPr>
        <w:t>our</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We recently did </w:t>
      </w:r>
      <w:r w:rsidRPr="09D90633" w:rsidR="57C37631">
        <w:rPr>
          <w:rFonts w:ascii="Calibri" w:hAnsi="Calibri" w:eastAsia="Calibri" w:cs="Calibri" w:asciiTheme="minorAscii" w:hAnsiTheme="minorAscii" w:eastAsiaTheme="minorAscii" w:cstheme="minorAscii"/>
          <w:noProof w:val="0"/>
          <w:color w:val="323130"/>
          <w:sz w:val="22"/>
          <w:szCs w:val="22"/>
          <w:lang w:val="en-US"/>
        </w:rPr>
        <w:t>a</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our presentation asking talking about our ACDA conference in Rhode Island coming up.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it's from February 29th and March 2nd and we were asking for </w:t>
      </w:r>
      <w:r w:rsidRPr="09D90633" w:rsidR="57C37631">
        <w:rPr>
          <w:rFonts w:ascii="Calibri" w:hAnsi="Calibri" w:eastAsia="Calibri" w:cs="Calibri" w:asciiTheme="minorAscii" w:hAnsiTheme="minorAscii" w:eastAsiaTheme="minorAscii" w:cstheme="minorAscii"/>
          <w:noProof w:val="0"/>
          <w:color w:val="323130"/>
          <w:sz w:val="22"/>
          <w:szCs w:val="22"/>
          <w:lang w:val="en-US"/>
        </w:rPr>
        <w:t>help for</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covering the costs of the bus and the hotel for the trip.</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Umm the conference is amazing.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all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I've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been every year since I was my God. Like an infant, I feel has and it is just. I think that our Westcon music students really should have the opportunity to go, and usually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they're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in California or Florida and this year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so close.</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J. </w:t>
      </w:r>
      <w:r w:rsidRPr="09D90633" w:rsidR="57C37631">
        <w:rPr>
          <w:rFonts w:ascii="Calibri" w:hAnsi="Calibri" w:eastAsia="Calibri" w:cs="Calibri" w:asciiTheme="minorAscii" w:hAnsiTheme="minorAscii" w:eastAsiaTheme="minorAscii" w:cstheme="minorAscii"/>
          <w:noProof w:val="0"/>
          <w:color w:val="323130"/>
          <w:sz w:val="22"/>
          <w:szCs w:val="22"/>
          <w:lang w:val="en-US"/>
        </w:rPr>
        <w:t>Nasciento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we really wanted to give those students </w:t>
      </w:r>
      <w:r w:rsidRPr="09D90633" w:rsidR="57C37631">
        <w:rPr>
          <w:rFonts w:ascii="Calibri" w:hAnsi="Calibri" w:eastAsia="Calibri" w:cs="Calibri" w:asciiTheme="minorAscii" w:hAnsiTheme="minorAscii" w:eastAsiaTheme="minorAscii" w:cstheme="minorAscii"/>
          <w:noProof w:val="0"/>
          <w:color w:val="323130"/>
          <w:sz w:val="22"/>
          <w:szCs w:val="22"/>
          <w:lang w:val="en-US"/>
        </w:rPr>
        <w:t>opportunity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to go this year, umm.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as you can see on the sheets you have about 45 </w:t>
      </w:r>
      <w:r w:rsidRPr="09D90633" w:rsidR="57C37631">
        <w:rPr>
          <w:rFonts w:ascii="Calibri" w:hAnsi="Calibri" w:eastAsia="Calibri" w:cs="Calibri" w:asciiTheme="minorAscii" w:hAnsiTheme="minorAscii" w:eastAsiaTheme="minorAscii" w:cstheme="minorAscii"/>
          <w:noProof w:val="0"/>
          <w:color w:val="323130"/>
          <w:sz w:val="22"/>
          <w:szCs w:val="22"/>
          <w:lang w:val="en-US"/>
        </w:rPr>
        <w:t>people are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going in our one advisor. So, like Ali was saying, we have a lot of when we go to the conference ACDA conference that has a lot of presentations that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include choirs,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lot about which is why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beneficial for music students.</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about education.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about pedagogy and techniques, musical techniques, so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there's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bunch of </w:t>
      </w:r>
      <w:r w:rsidRPr="09D90633" w:rsidR="57C37631">
        <w:rPr>
          <w:rFonts w:ascii="Calibri" w:hAnsi="Calibri" w:eastAsia="Calibri" w:cs="Calibri" w:asciiTheme="minorAscii" w:hAnsiTheme="minorAscii" w:eastAsiaTheme="minorAscii" w:cstheme="minorAscii"/>
          <w:noProof w:val="0"/>
          <w:color w:val="323130"/>
          <w:sz w:val="22"/>
          <w:szCs w:val="22"/>
          <w:lang w:val="en-US"/>
        </w:rPr>
        <w:t>different groups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from all </w:t>
      </w:r>
      <w:r w:rsidRPr="09D90633" w:rsidR="57C37631">
        <w:rPr>
          <w:rFonts w:ascii="Calibri" w:hAnsi="Calibri" w:eastAsia="Calibri" w:cs="Calibri" w:asciiTheme="minorAscii" w:hAnsiTheme="minorAscii" w:eastAsiaTheme="minorAscii" w:cstheme="minorAscii"/>
          <w:noProof w:val="0"/>
          <w:color w:val="323130"/>
          <w:sz w:val="22"/>
          <w:szCs w:val="22"/>
          <w:lang w:val="en-US"/>
        </w:rPr>
        <w:t>different places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that also come to perform.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extremely great exposure for </w:t>
      </w:r>
      <w:r w:rsidRPr="09D90633" w:rsidR="57C37631">
        <w:rPr>
          <w:rFonts w:ascii="Calibri" w:hAnsi="Calibri" w:eastAsia="Calibri" w:cs="Calibri" w:asciiTheme="minorAscii" w:hAnsiTheme="minorAscii" w:eastAsiaTheme="minorAscii" w:cstheme="minorAscii"/>
          <w:noProof w:val="0"/>
          <w:color w:val="323130"/>
          <w:sz w:val="22"/>
          <w:szCs w:val="22"/>
          <w:lang w:val="en-US"/>
        </w:rPr>
        <w:t>all of</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our music students here.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also great for professional networking and all of you know, making connections with other musicians and the country because this conference is huge.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 a really, really big deal.</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really important.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w:t>
      </w:r>
      <w:r w:rsidRPr="09D90633" w:rsidR="57C37631">
        <w:rPr>
          <w:rFonts w:ascii="Calibri" w:hAnsi="Calibri" w:eastAsia="Calibri" w:cs="Calibri" w:asciiTheme="minorAscii" w:hAnsiTheme="minorAscii" w:eastAsiaTheme="minorAscii" w:cstheme="minorAscii"/>
          <w:noProof w:val="0"/>
          <w:color w:val="323130"/>
          <w:sz w:val="22"/>
          <w:szCs w:val="22"/>
          <w:lang w:val="en-US"/>
        </w:rPr>
        <w:t>Also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sorry to expose our musicians to that sort of community where everybody in ACDA and everybody in that community is just accepting and they foster growth and they foster, you know, always helping each other out.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 think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also important to get our students involved in that.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We also just wanted to, like, make a point that one, the conference is open to anyone on campus.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there are a lot of ACDA members in </w:t>
      </w:r>
      <w:r w:rsidRPr="09D90633" w:rsidR="57C37631">
        <w:rPr>
          <w:rFonts w:ascii="Calibri" w:hAnsi="Calibri" w:eastAsia="Calibri" w:cs="Calibri" w:asciiTheme="minorAscii" w:hAnsiTheme="minorAscii" w:eastAsiaTheme="minorAscii" w:cstheme="minorAscii"/>
          <w:noProof w:val="0"/>
          <w:color w:val="323130"/>
          <w:sz w:val="22"/>
          <w:szCs w:val="22"/>
          <w:lang w:val="en-US"/>
        </w:rPr>
        <w:t>particular that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most of the people that are attending these trips are ACDA members.</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But there's also members from clubs in all aspects of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WestConn</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like to name a few. We did like a poll to see how many clubs we had. We have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Audio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club, the Strings Club Jazz Club. We have the FY leadership program. People are involved. The theater Department, Math Club, center stage, and </w:t>
      </w:r>
      <w:r w:rsidRPr="09D90633" w:rsidR="57C37631">
        <w:rPr>
          <w:rFonts w:ascii="Calibri" w:hAnsi="Calibri" w:eastAsia="Calibri" w:cs="Calibri" w:asciiTheme="minorAscii" w:hAnsiTheme="minorAscii" w:eastAsiaTheme="minorAscii" w:cstheme="minorAscii"/>
          <w:noProof w:val="0"/>
          <w:color w:val="323130"/>
          <w:sz w:val="22"/>
          <w:szCs w:val="22"/>
          <w:lang w:val="en-US"/>
        </w:rPr>
        <w:t>I'm</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sure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there's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bunch more, but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like some other clubs that are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gonna</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be represented on our trip.</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p>
    <w:p w:rsidR="57C37631" w:rsidP="09D90633" w:rsidRDefault="57C37631" w14:paraId="6E0C3146" w14:textId="409AB51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And as well, we also took a poll amongst the 44 students that are planning </w:t>
      </w:r>
      <w:r w:rsidRPr="09D90633" w:rsidR="57C37631">
        <w:rPr>
          <w:rFonts w:ascii="Calibri" w:hAnsi="Calibri" w:eastAsia="Calibri" w:cs="Calibri" w:asciiTheme="minorAscii" w:hAnsiTheme="minorAscii" w:eastAsiaTheme="minorAscii" w:cstheme="minorAscii"/>
          <w:noProof w:val="0"/>
          <w:color w:val="323130"/>
          <w:sz w:val="22"/>
          <w:szCs w:val="22"/>
          <w:lang w:val="en-US"/>
        </w:rPr>
        <w:t>on going</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right now of how many people have advocated or have gone on a trip that SJ has like funded any money for. And it was only three out of the 44 students that had received funding from SGA. A lot of these students are juniors and seniors, so that total we did the </w:t>
      </w:r>
      <w:r w:rsidRPr="09D90633" w:rsidR="57C37631">
        <w:rPr>
          <w:rFonts w:ascii="Calibri" w:hAnsi="Calibri" w:eastAsia="Calibri" w:cs="Calibri" w:asciiTheme="minorAscii" w:hAnsiTheme="minorAscii" w:eastAsiaTheme="minorAscii" w:cstheme="minorAscii"/>
          <w:noProof w:val="0"/>
          <w:color w:val="323130"/>
          <w:sz w:val="22"/>
          <w:szCs w:val="22"/>
          <w:lang w:val="en-US"/>
        </w:rPr>
        <w:t>math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and it was like about $25,000 in student fees that we </w:t>
      </w:r>
      <w:r w:rsidRPr="09D90633" w:rsidR="57C37631">
        <w:rPr>
          <w:rFonts w:ascii="Calibri" w:hAnsi="Calibri" w:eastAsia="Calibri" w:cs="Calibri" w:asciiTheme="minorAscii" w:hAnsiTheme="minorAscii" w:eastAsiaTheme="minorAscii" w:cstheme="minorAscii"/>
          <w:noProof w:val="0"/>
          <w:color w:val="323130"/>
          <w:sz w:val="22"/>
          <w:szCs w:val="22"/>
          <w:lang w:val="en-US"/>
        </w:rPr>
        <w:t>hadn't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used yet. So that was just like a couple of points that we wanted to bring up.</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Yep,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our proposal. You have any </w:t>
      </w:r>
      <w:r w:rsidRPr="09D90633" w:rsidR="57C37631">
        <w:rPr>
          <w:rFonts w:ascii="Calibri" w:hAnsi="Calibri" w:eastAsia="Calibri" w:cs="Calibri" w:asciiTheme="minorAscii" w:hAnsiTheme="minorAscii" w:eastAsiaTheme="minorAscii" w:cstheme="minorAscii"/>
          <w:noProof w:val="0"/>
          <w:color w:val="323130"/>
          <w:sz w:val="22"/>
          <w:szCs w:val="22"/>
          <w:lang w:val="en-US"/>
        </w:rPr>
        <w:t>questions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or do you have any questions? Yeah.</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if </w:t>
      </w:r>
      <w:r w:rsidRPr="09D90633" w:rsidR="57C37631">
        <w:rPr>
          <w:rFonts w:ascii="Calibri" w:hAnsi="Calibri" w:eastAsia="Calibri" w:cs="Calibri" w:asciiTheme="minorAscii" w:hAnsiTheme="minorAscii" w:eastAsiaTheme="minorAscii" w:cstheme="minorAscii"/>
          <w:noProof w:val="0"/>
          <w:color w:val="323130"/>
          <w:sz w:val="22"/>
          <w:szCs w:val="22"/>
          <w:lang w:val="en-US"/>
        </w:rPr>
        <w:t>let's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say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there's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45 slots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 guys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said, or 45 students go on this trip. </w:t>
      </w:r>
    </w:p>
    <w:p w:rsidR="57C37631" w:rsidP="09D90633" w:rsidRDefault="57C37631" w14:paraId="7B87D7B8" w14:textId="036587D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4E56F827" w14:textId="67DE8F04">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44 now. But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44, 44 </w:t>
      </w:r>
      <w:r w:rsidRPr="09D90633" w:rsidR="0203C8A2">
        <w:rPr>
          <w:rFonts w:ascii="Calibri" w:hAnsi="Calibri" w:eastAsia="Calibri" w:cs="Calibri" w:asciiTheme="minorAscii" w:hAnsiTheme="minorAscii" w:eastAsiaTheme="minorAscii" w:cstheme="minorAscii"/>
          <w:noProof w:val="0"/>
          <w:color w:val="323130"/>
          <w:sz w:val="22"/>
          <w:szCs w:val="22"/>
          <w:lang w:val="en-US"/>
        </w:rPr>
        <w:t>and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advisor.</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Pres. Azzi: Yes, sorry if let's say like 50 or 100 students wanted to go on the trip, how are they selected to actually go on trip?</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we have been doing some like publicizing for the trip and we made it clear that we wanted to, like, have a </w:t>
      </w:r>
      <w:r w:rsidRPr="09D90633" w:rsidR="57C37631">
        <w:rPr>
          <w:rFonts w:ascii="Calibri" w:hAnsi="Calibri" w:eastAsia="Calibri" w:cs="Calibri" w:asciiTheme="minorAscii" w:hAnsiTheme="minorAscii" w:eastAsiaTheme="minorAscii" w:cstheme="minorAscii"/>
          <w:noProof w:val="0"/>
          <w:color w:val="323130"/>
          <w:sz w:val="22"/>
          <w:szCs w:val="22"/>
          <w:lang w:val="en-US"/>
        </w:rPr>
        <w:t>cut off</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date.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lot of these </w:t>
      </w:r>
      <w:r w:rsidRPr="09D90633" w:rsidR="57C37631">
        <w:rPr>
          <w:rFonts w:ascii="Calibri" w:hAnsi="Calibri" w:eastAsia="Calibri" w:cs="Calibri" w:asciiTheme="minorAscii" w:hAnsiTheme="minorAscii" w:eastAsiaTheme="minorAscii" w:cstheme="minorAscii"/>
          <w:noProof w:val="0"/>
          <w:color w:val="323130"/>
          <w:sz w:val="22"/>
          <w:szCs w:val="22"/>
          <w:lang w:val="en-US"/>
        </w:rPr>
        <w:t>people like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have already previously signed up or </w:t>
      </w:r>
      <w:r w:rsidRPr="09D90633" w:rsidR="57C37631">
        <w:rPr>
          <w:rFonts w:ascii="Calibri" w:hAnsi="Calibri" w:eastAsia="Calibri" w:cs="Calibri" w:asciiTheme="minorAscii" w:hAnsiTheme="minorAscii" w:eastAsiaTheme="minorAscii" w:cstheme="minorAscii"/>
          <w:noProof w:val="0"/>
          <w:color w:val="323130"/>
          <w:sz w:val="22"/>
          <w:szCs w:val="22"/>
          <w:lang w:val="en-US"/>
        </w:rPr>
        <w:t>seen like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what we were doing. If you think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beneficial, we can do like up until this date.</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You can like register for the conference </w:t>
      </w:r>
      <w:r w:rsidRPr="09D90633" w:rsidR="57C37631">
        <w:rPr>
          <w:rFonts w:ascii="Calibri" w:hAnsi="Calibri" w:eastAsia="Calibri" w:cs="Calibri" w:asciiTheme="minorAscii" w:hAnsiTheme="minorAscii" w:eastAsiaTheme="minorAscii" w:cstheme="minorAscii"/>
          <w:noProof w:val="0"/>
          <w:color w:val="323130"/>
          <w:sz w:val="22"/>
          <w:szCs w:val="22"/>
          <w:lang w:val="en-US"/>
        </w:rPr>
        <w:t>cuz</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 at although we had a lot of interest in it,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would hope that there would be more people that would be interested in it, but because of our hotel rooms we like we have already we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take this we took this policy last semester.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1326B05B" w14:textId="13D384E4">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4BFB22A3" w14:textId="5820E2B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try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and get a solid number so that we were prepared for this presentation.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Tell me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I'm</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not. </w:t>
      </w:r>
      <w:r w:rsidRPr="09D90633" w:rsidR="57C37631">
        <w:rPr>
          <w:rFonts w:ascii="Calibri" w:hAnsi="Calibri" w:eastAsia="Calibri" w:cs="Calibri" w:asciiTheme="minorAscii" w:hAnsiTheme="minorAscii" w:eastAsiaTheme="minorAscii" w:cstheme="minorAscii"/>
          <w:noProof w:val="0"/>
          <w:color w:val="323130"/>
          <w:sz w:val="22"/>
          <w:szCs w:val="22"/>
          <w:lang w:val="en-US"/>
        </w:rPr>
        <w:t>I'm</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not quite sure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but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as of right now, we have like a solid number and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solid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and then people that </w:t>
      </w:r>
      <w:r w:rsidRPr="09D90633" w:rsidR="57C37631">
        <w:rPr>
          <w:rFonts w:ascii="Calibri" w:hAnsi="Calibri" w:eastAsia="Calibri" w:cs="Calibri" w:asciiTheme="minorAscii" w:hAnsiTheme="minorAscii" w:eastAsiaTheme="minorAscii" w:cstheme="minorAscii"/>
          <w:noProof w:val="0"/>
          <w:color w:val="323130"/>
          <w:sz w:val="22"/>
          <w:szCs w:val="22"/>
          <w:lang w:val="en-US"/>
        </w:rPr>
        <w:t>wanna</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go on the trip so that we had a like a plan. You know,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know. Yeah.</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Pres. Azzi: Umm, what is the absolute latest set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 guys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need to know by because we </w:t>
      </w:r>
      <w:r w:rsidRPr="09D90633" w:rsidR="57C37631">
        <w:rPr>
          <w:rFonts w:ascii="Calibri" w:hAnsi="Calibri" w:eastAsia="Calibri" w:cs="Calibri" w:asciiTheme="minorAscii" w:hAnsiTheme="minorAscii" w:eastAsiaTheme="minorAscii" w:cstheme="minorAscii"/>
          <w:noProof w:val="0"/>
          <w:color w:val="323130"/>
          <w:sz w:val="22"/>
          <w:szCs w:val="22"/>
          <w:lang w:val="en-US"/>
        </w:rPr>
        <w:t>wouldn't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assuming a senator wants to bring this topic up, it </w:t>
      </w:r>
      <w:r w:rsidRPr="09D90633" w:rsidR="57C37631">
        <w:rPr>
          <w:rFonts w:ascii="Calibri" w:hAnsi="Calibri" w:eastAsia="Calibri" w:cs="Calibri" w:asciiTheme="minorAscii" w:hAnsiTheme="minorAscii" w:eastAsiaTheme="minorAscii" w:cstheme="minorAscii"/>
          <w:noProof w:val="0"/>
          <w:color w:val="323130"/>
          <w:sz w:val="22"/>
          <w:szCs w:val="22"/>
          <w:lang w:val="en-US"/>
        </w:rPr>
        <w:t>wouldn't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happen until next Senate, which is next Friday. I just wanted to </w:t>
      </w:r>
      <w:r w:rsidRPr="09D90633" w:rsidR="57C37631">
        <w:rPr>
          <w:rFonts w:ascii="Calibri" w:hAnsi="Calibri" w:eastAsia="Calibri" w:cs="Calibri" w:asciiTheme="minorAscii" w:hAnsiTheme="minorAscii" w:eastAsiaTheme="minorAscii" w:cstheme="minorAscii"/>
          <w:noProof w:val="0"/>
          <w:color w:val="323130"/>
          <w:sz w:val="22"/>
          <w:szCs w:val="22"/>
          <w:lang w:val="en-US"/>
        </w:rPr>
        <w:t>know</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is that too late? Is it fine? </w:t>
      </w:r>
      <w:r w:rsidRPr="09D90633" w:rsidR="57C37631">
        <w:rPr>
          <w:rFonts w:ascii="Calibri" w:hAnsi="Calibri" w:eastAsia="Calibri" w:cs="Calibri" w:asciiTheme="minorAscii" w:hAnsiTheme="minorAscii" w:eastAsiaTheme="minorAscii" w:cstheme="minorAscii"/>
          <w:noProof w:val="0"/>
          <w:color w:val="323130"/>
          <w:sz w:val="22"/>
          <w:szCs w:val="22"/>
          <w:lang w:val="en-US"/>
        </w:rPr>
        <w:t>What's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good timeline?</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Our tickets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need to be </w:t>
      </w:r>
      <w:r w:rsidRPr="09D90633" w:rsidR="57C37631">
        <w:rPr>
          <w:rFonts w:ascii="Calibri" w:hAnsi="Calibri" w:eastAsia="Calibri" w:cs="Calibri" w:asciiTheme="minorAscii" w:hAnsiTheme="minorAscii" w:eastAsiaTheme="minorAscii" w:cstheme="minorAscii"/>
          <w:noProof w:val="0"/>
          <w:color w:val="323130"/>
          <w:sz w:val="22"/>
          <w:szCs w:val="22"/>
          <w:lang w:val="en-US"/>
        </w:rPr>
        <w:t>purchased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and by the way, the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conference fee is free for students. The only thing that we are asking money for is buses and the hotel.</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J. </w:t>
      </w:r>
      <w:r w:rsidRPr="09D90633" w:rsidR="57C37631">
        <w:rPr>
          <w:rFonts w:ascii="Calibri" w:hAnsi="Calibri" w:eastAsia="Calibri" w:cs="Calibri" w:asciiTheme="minorAscii" w:hAnsiTheme="minorAscii" w:eastAsiaTheme="minorAscii" w:cstheme="minorAscii"/>
          <w:noProof w:val="0"/>
          <w:color w:val="323130"/>
          <w:sz w:val="22"/>
          <w:szCs w:val="22"/>
          <w:lang w:val="en-US"/>
        </w:rPr>
        <w:t>Nacsiento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Yeah, our all of the conference fee is waived for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WestConn</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students.</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w:t>
      </w:r>
      <w:r w:rsidRPr="09D90633" w:rsidR="57C37631">
        <w:rPr>
          <w:rFonts w:ascii="Calibri" w:hAnsi="Calibri" w:eastAsia="Calibri" w:cs="Calibri" w:asciiTheme="minorAscii" w:hAnsiTheme="minorAscii" w:eastAsiaTheme="minorAscii" w:cstheme="minorAscii"/>
          <w:noProof w:val="0"/>
          <w:color w:val="323130"/>
          <w:sz w:val="22"/>
          <w:szCs w:val="22"/>
          <w:lang w:val="en-US"/>
        </w:rPr>
        <w:t>Ohh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I'm</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sorry. Can you just like rephrase your question? </w:t>
      </w:r>
    </w:p>
    <w:p w:rsidR="57C37631" w:rsidP="09D90633" w:rsidRDefault="57C37631" w14:paraId="012DF01C" w14:textId="362552B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1AF5F5FE" w14:textId="71CD862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Pres. Azzi: And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why would be like the cut off when you need to know SGA’s aid. </w:t>
      </w:r>
    </w:p>
    <w:p w:rsidR="57C37631" w:rsidP="09D90633" w:rsidRDefault="57C37631" w14:paraId="1B7B4CAA" w14:textId="61FB342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0DEA29C3" w14:textId="23D82D6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w:t>
      </w:r>
      <w:r w:rsidRPr="09D90633" w:rsidR="57C37631">
        <w:rPr>
          <w:rFonts w:ascii="Calibri" w:hAnsi="Calibri" w:eastAsia="Calibri" w:cs="Calibri" w:asciiTheme="minorAscii" w:hAnsiTheme="minorAscii" w:eastAsiaTheme="minorAscii" w:cstheme="minorAscii"/>
          <w:noProof w:val="0"/>
          <w:color w:val="323130"/>
          <w:sz w:val="22"/>
          <w:szCs w:val="22"/>
          <w:lang w:val="en-US"/>
        </w:rPr>
        <w:t>Probably by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end of this semester. Because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 think they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need around like December 14</w:t>
      </w:r>
      <w:r w:rsidRPr="09D90633" w:rsidR="57C37631">
        <w:rPr>
          <w:rFonts w:ascii="Calibri" w:hAnsi="Calibri" w:eastAsia="Calibri" w:cs="Calibri" w:asciiTheme="minorAscii" w:hAnsiTheme="minorAscii" w:eastAsiaTheme="minorAscii" w:cstheme="minorAscii"/>
          <w:noProof w:val="0"/>
          <w:color w:val="323130"/>
          <w:sz w:val="22"/>
          <w:szCs w:val="22"/>
          <w:vertAlign w:val="superscript"/>
          <w:lang w:val="en-US"/>
        </w:rPr>
        <w:t>th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Thank you. December 14th.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p>
    <w:p w:rsidR="57C37631" w:rsidP="09D90633" w:rsidRDefault="57C37631" w14:paraId="0A9ED09E" w14:textId="516656C8">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Sen. Fitzpatrick: When you did look percentage, would you say approximately 45 </w:t>
      </w:r>
      <w:r w:rsidRPr="09D90633" w:rsidR="57C37631">
        <w:rPr>
          <w:rFonts w:ascii="Calibri" w:hAnsi="Calibri" w:eastAsia="Calibri" w:cs="Calibri" w:asciiTheme="minorAscii" w:hAnsiTheme="minorAscii" w:eastAsiaTheme="minorAscii" w:cstheme="minorAscii"/>
          <w:noProof w:val="0"/>
          <w:color w:val="323130"/>
          <w:sz w:val="22"/>
          <w:szCs w:val="22"/>
          <w:lang w:val="en-US"/>
        </w:rPr>
        <w:t>possible students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are students within your club?</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A. Ferreira: We actually have a roster, 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I would say it should.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think that there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only like 5 or 6 that aren't a member of ACA, right? </w:t>
      </w:r>
    </w:p>
    <w:p w:rsidR="57C37631" w:rsidP="09D90633" w:rsidRDefault="57C37631" w14:paraId="346AD1A9" w14:textId="5045D5ED">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0D06DB79" w14:textId="040F4124">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J. </w:t>
      </w:r>
      <w:r w:rsidRPr="09D90633" w:rsidR="57C37631">
        <w:rPr>
          <w:rFonts w:ascii="Calibri" w:hAnsi="Calibri" w:eastAsia="Calibri" w:cs="Calibri" w:asciiTheme="minorAscii" w:hAnsiTheme="minorAscii" w:eastAsiaTheme="minorAscii" w:cstheme="minorAscii"/>
          <w:noProof w:val="0"/>
          <w:color w:val="323130"/>
          <w:sz w:val="22"/>
          <w:szCs w:val="22"/>
          <w:lang w:val="en-US"/>
        </w:rPr>
        <w:t>Nasciento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It would say,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everything for six.</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But they're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they're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member of ACA as well as other clubs.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but only a few of them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weren't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necessarily members of these A just because, like, that's </w:t>
      </w:r>
      <w:r w:rsidRPr="09D90633" w:rsidR="57C37631">
        <w:rPr>
          <w:rFonts w:ascii="Calibri" w:hAnsi="Calibri" w:eastAsia="Calibri" w:cs="Calibri" w:asciiTheme="minorAscii" w:hAnsiTheme="minorAscii" w:eastAsiaTheme="minorAscii" w:cstheme="minorAscii"/>
          <w:noProof w:val="0"/>
          <w:color w:val="323130"/>
          <w:sz w:val="22"/>
          <w:szCs w:val="22"/>
          <w:lang w:val="en-US"/>
        </w:rPr>
        <w:t>kind of what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club is geared towards, but. Yeah.</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Sen. Moody: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you mentioned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that in in the thing you just did. Mention it.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that half of the students would be </w:t>
      </w:r>
      <w:r w:rsidRPr="09D90633" w:rsidR="57C37631">
        <w:rPr>
          <w:rFonts w:ascii="Calibri" w:hAnsi="Calibri" w:eastAsia="Calibri" w:cs="Calibri" w:asciiTheme="minorAscii" w:hAnsiTheme="minorAscii" w:eastAsiaTheme="minorAscii" w:cstheme="minorAscii"/>
          <w:noProof w:val="0"/>
          <w:color w:val="323130"/>
          <w:sz w:val="22"/>
          <w:szCs w:val="22"/>
          <w:lang w:val="en-US"/>
        </w:rPr>
        <w:t>around,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half would be performing.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we </w:t>
      </w:r>
      <w:r w:rsidRPr="09D90633" w:rsidR="57C37631">
        <w:rPr>
          <w:rFonts w:ascii="Calibri" w:hAnsi="Calibri" w:eastAsia="Calibri" w:cs="Calibri" w:asciiTheme="minorAscii" w:hAnsiTheme="minorAscii" w:eastAsiaTheme="minorAscii" w:cstheme="minorAscii"/>
          <w:noProof w:val="0"/>
          <w:color w:val="323130"/>
          <w:sz w:val="22"/>
          <w:szCs w:val="22"/>
          <w:lang w:val="en-US"/>
        </w:rPr>
        <w:t>kind of analogous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to like if someone was going to another conference too, because I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presentation, correct?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Yes,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sort of a</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lot. The performance? Well, not necessarily.</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We were invited to perform, but we had already planned </w:t>
      </w:r>
      <w:r w:rsidRPr="09D90633" w:rsidR="57C37631">
        <w:rPr>
          <w:rFonts w:ascii="Calibri" w:hAnsi="Calibri" w:eastAsia="Calibri" w:cs="Calibri" w:asciiTheme="minorAscii" w:hAnsiTheme="minorAscii" w:eastAsiaTheme="minorAscii" w:cstheme="minorAscii"/>
          <w:noProof w:val="0"/>
          <w:color w:val="323130"/>
          <w:sz w:val="22"/>
          <w:szCs w:val="22"/>
          <w:lang w:val="en-US"/>
        </w:rPr>
        <w:t>on going</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to the Strip ACD as a club has talked about this trip, so all the Members in the ACDA were planning like we were saying before, umm, and then we got this invitation.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half of the students are in university singers already so, but not all of us are.</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trip aspect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doesn't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necessarily have to do with the OK presentation to know like what participation mobile app.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conference.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yeah.</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Every student that would attend the conference would be </w:t>
      </w:r>
      <w:r w:rsidRPr="09D90633" w:rsidR="57C37631">
        <w:rPr>
          <w:rFonts w:ascii="Calibri" w:hAnsi="Calibri" w:eastAsia="Calibri" w:cs="Calibri" w:asciiTheme="minorAscii" w:hAnsiTheme="minorAscii" w:eastAsiaTheme="minorAscii" w:cstheme="minorAscii"/>
          <w:noProof w:val="0"/>
          <w:color w:val="323130"/>
          <w:sz w:val="22"/>
          <w:szCs w:val="22"/>
          <w:lang w:val="en-US"/>
        </w:rPr>
        <w:t>participating</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in the conference by attending sessions and attending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a great thing</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academic conference, but through our club. OK.</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Because our yeah, but the performance is definitely separate I would say, yeah, 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All right.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p>
    <w:p w:rsidR="57C37631" w:rsidP="09D90633" w:rsidRDefault="57C37631" w14:paraId="57204D1F" w14:textId="52EA912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Sen. Kappel: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going off Senator Moody's question: the </w:t>
      </w:r>
      <w:r w:rsidRPr="09D90633" w:rsidR="57C37631">
        <w:rPr>
          <w:rFonts w:ascii="Calibri" w:hAnsi="Calibri" w:eastAsia="Calibri" w:cs="Calibri" w:asciiTheme="minorAscii" w:hAnsiTheme="minorAscii" w:eastAsiaTheme="minorAscii" w:cstheme="minorAscii"/>
          <w:noProof w:val="0"/>
          <w:color w:val="323130"/>
          <w:sz w:val="22"/>
          <w:szCs w:val="22"/>
          <w:lang w:val="en-US"/>
        </w:rPr>
        <w:t>reason why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I've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been sending Moody was asking that is because like we found at different rates depending on.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That research, for example, or like in this case potentially, if you are singing at this conference to be invited.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is this </w:t>
      </w:r>
      <w:r w:rsidRPr="09D90633" w:rsidR="57C37631">
        <w:rPr>
          <w:rFonts w:ascii="Calibri" w:hAnsi="Calibri" w:eastAsia="Calibri" w:cs="Calibri" w:asciiTheme="minorAscii" w:hAnsiTheme="minorAscii" w:eastAsiaTheme="minorAscii" w:cstheme="minorAscii"/>
          <w:noProof w:val="0"/>
          <w:color w:val="323130"/>
          <w:sz w:val="22"/>
          <w:szCs w:val="22"/>
          <w:lang w:val="en-US"/>
        </w:rPr>
        <w:t>amount like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to </w:t>
      </w:r>
      <w:r w:rsidRPr="09D90633" w:rsidR="57C37631">
        <w:rPr>
          <w:rFonts w:ascii="Calibri" w:hAnsi="Calibri" w:eastAsia="Calibri" w:cs="Calibri" w:asciiTheme="minorAscii" w:hAnsiTheme="minorAscii" w:eastAsiaTheme="minorAscii" w:cstheme="minorAscii"/>
          <w:noProof w:val="0"/>
          <w:color w:val="323130"/>
          <w:sz w:val="22"/>
          <w:szCs w:val="22"/>
          <w:lang w:val="en-US"/>
        </w:rPr>
        <w:t>cover like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total </w:t>
      </w:r>
      <w:r w:rsidRPr="09D90633" w:rsidR="57C37631">
        <w:rPr>
          <w:rFonts w:ascii="Calibri" w:hAnsi="Calibri" w:eastAsia="Calibri" w:cs="Calibri" w:asciiTheme="minorAscii" w:hAnsiTheme="minorAscii" w:eastAsiaTheme="minorAscii" w:cstheme="minorAscii"/>
          <w:noProof w:val="0"/>
          <w:color w:val="323130"/>
          <w:sz w:val="22"/>
          <w:szCs w:val="22"/>
          <w:lang w:val="en-US"/>
        </w:rPr>
        <w:t>cost of</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of</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bus and the hotel for each student? Or is this already? Funded </w:t>
      </w:r>
      <w:r w:rsidRPr="09D90633" w:rsidR="57C37631">
        <w:rPr>
          <w:rFonts w:ascii="Calibri" w:hAnsi="Calibri" w:eastAsia="Calibri" w:cs="Calibri" w:asciiTheme="minorAscii" w:hAnsiTheme="minorAscii" w:eastAsiaTheme="minorAscii" w:cstheme="minorAscii"/>
          <w:noProof w:val="0"/>
          <w:color w:val="323130"/>
          <w:sz w:val="22"/>
          <w:szCs w:val="22"/>
          <w:lang w:val="en-US"/>
        </w:rPr>
        <w:t>out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a 70% rate.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know if </w:t>
      </w:r>
      <w:r w:rsidRPr="09D90633" w:rsidR="57C37631">
        <w:rPr>
          <w:rFonts w:ascii="Calibri" w:hAnsi="Calibri" w:eastAsia="Calibri" w:cs="Calibri" w:asciiTheme="minorAscii" w:hAnsiTheme="minorAscii" w:eastAsiaTheme="minorAscii" w:cstheme="minorAscii"/>
          <w:noProof w:val="0"/>
          <w:color w:val="323130"/>
          <w:sz w:val="22"/>
          <w:szCs w:val="22"/>
          <w:lang w:val="en-US"/>
        </w:rPr>
        <w:t>of</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director of Finance knows that got it.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DoF</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Men: </w:t>
      </w:r>
      <w:r w:rsidRPr="09D90633" w:rsidR="57C37631">
        <w:rPr>
          <w:rFonts w:ascii="Calibri" w:hAnsi="Calibri" w:eastAsia="Calibri" w:cs="Calibri" w:asciiTheme="minorAscii" w:hAnsiTheme="minorAscii" w:eastAsiaTheme="minorAscii" w:cstheme="minorAscii"/>
          <w:noProof w:val="0"/>
          <w:color w:val="323130"/>
          <w:sz w:val="22"/>
          <w:szCs w:val="22"/>
          <w:lang w:val="en-US"/>
        </w:rPr>
        <w:t>Ohh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they're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proposing it.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They're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going to be using their club budget. OK.</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it's just so it's not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 Academic</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Trav</w:t>
      </w:r>
      <w:r w:rsidRPr="09D90633" w:rsidR="638F6F13">
        <w:rPr>
          <w:rFonts w:ascii="Calibri" w:hAnsi="Calibri" w:eastAsia="Calibri" w:cs="Calibri" w:asciiTheme="minorAscii" w:hAnsiTheme="minorAscii" w:eastAsiaTheme="minorAscii" w:cstheme="minorAscii"/>
          <w:noProof w:val="0"/>
          <w:color w:val="323130"/>
          <w:sz w:val="22"/>
          <w:szCs w:val="22"/>
          <w:lang w:val="en-US"/>
        </w:rPr>
        <w:t>el</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it's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they're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going to be, they're requesting to use their club budget for this company. OK.</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J. </w:t>
      </w:r>
      <w:r w:rsidRPr="09D90633" w:rsidR="57C37631">
        <w:rPr>
          <w:rFonts w:ascii="Calibri" w:hAnsi="Calibri" w:eastAsia="Calibri" w:cs="Calibri" w:asciiTheme="minorAscii" w:hAnsiTheme="minorAscii" w:eastAsiaTheme="minorAscii" w:cstheme="minorAscii"/>
          <w:noProof w:val="0"/>
          <w:color w:val="323130"/>
          <w:sz w:val="22"/>
          <w:szCs w:val="22"/>
          <w:lang w:val="en-US"/>
        </w:rPr>
        <w:t>Nacsiento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only specifically </w:t>
      </w:r>
      <w:r w:rsidRPr="09D90633" w:rsidR="57C37631">
        <w:rPr>
          <w:rFonts w:ascii="Calibri" w:hAnsi="Calibri" w:eastAsia="Calibri" w:cs="Calibri" w:asciiTheme="minorAscii" w:hAnsiTheme="minorAscii" w:eastAsiaTheme="minorAscii" w:cstheme="minorAscii"/>
          <w:noProof w:val="0"/>
          <w:color w:val="323130"/>
          <w:sz w:val="22"/>
          <w:szCs w:val="22"/>
          <w:lang w:val="en-US"/>
        </w:rPr>
        <w:t>allocating</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for money for buses and for hotel.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it.</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A. Ferreira: Also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we're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actively fundraising too.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doing a </w:t>
      </w:r>
      <w:r w:rsidRPr="09D90633" w:rsidR="57C37631">
        <w:rPr>
          <w:rFonts w:ascii="Calibri" w:hAnsi="Calibri" w:eastAsia="Calibri" w:cs="Calibri" w:asciiTheme="minorAscii" w:hAnsiTheme="minorAscii" w:eastAsiaTheme="minorAscii" w:cstheme="minorAscii"/>
          <w:noProof w:val="0"/>
          <w:color w:val="323130"/>
          <w:sz w:val="22"/>
          <w:szCs w:val="22"/>
          <w:lang w:val="en-US"/>
        </w:rPr>
        <w:t>Carol grams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and our concerts too.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trying to promote the conference. Oh my God. </w:t>
      </w:r>
      <w:r w:rsidRPr="09D90633" w:rsidR="57C37631">
        <w:rPr>
          <w:rFonts w:ascii="Calibri" w:hAnsi="Calibri" w:eastAsia="Calibri" w:cs="Calibri" w:asciiTheme="minorAscii" w:hAnsiTheme="minorAscii" w:eastAsiaTheme="minorAscii" w:cstheme="minorAscii"/>
          <w:noProof w:val="0"/>
          <w:color w:val="323130"/>
          <w:sz w:val="22"/>
          <w:szCs w:val="22"/>
          <w:lang w:val="en-US"/>
        </w:rPr>
        <w:t>We've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been fundraising like crazy, so.</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Sen. </w:t>
      </w:r>
      <w:r w:rsidRPr="09D90633" w:rsidR="57C37631">
        <w:rPr>
          <w:rFonts w:ascii="Calibri" w:hAnsi="Calibri" w:eastAsia="Calibri" w:cs="Calibri" w:asciiTheme="minorAscii" w:hAnsiTheme="minorAscii" w:eastAsiaTheme="minorAscii" w:cstheme="minorAscii"/>
          <w:noProof w:val="0"/>
          <w:color w:val="323130"/>
          <w:sz w:val="22"/>
          <w:szCs w:val="22"/>
          <w:lang w:val="en-US"/>
        </w:rPr>
        <w:t>Fitzpatrick:…</w:t>
      </w:r>
      <w:r w:rsidRPr="09D90633" w:rsidR="57C37631">
        <w:rPr>
          <w:rFonts w:ascii="Calibri" w:hAnsi="Calibri" w:eastAsia="Calibri" w:cs="Calibri" w:asciiTheme="minorAscii" w:hAnsiTheme="minorAscii" w:eastAsiaTheme="minorAscii" w:cstheme="minorAscii"/>
          <w:noProof w:val="0"/>
          <w:color w:val="323130"/>
          <w:sz w:val="22"/>
          <w:szCs w:val="22"/>
          <w:lang w:val="en-US"/>
        </w:rPr>
        <w:t>$3162.75 would you be able to reduce the amount of people to go and the rest fundraise? Umm, rest of the funds necessary before?</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As of right now, these numbers are </w:t>
      </w:r>
      <w:r w:rsidRPr="09D90633" w:rsidR="57C37631">
        <w:rPr>
          <w:rFonts w:ascii="Calibri" w:hAnsi="Calibri" w:eastAsia="Calibri" w:cs="Calibri" w:asciiTheme="minorAscii" w:hAnsiTheme="minorAscii" w:eastAsiaTheme="minorAscii" w:cstheme="minorAscii"/>
          <w:noProof w:val="0"/>
          <w:color w:val="323130"/>
          <w:sz w:val="22"/>
          <w:szCs w:val="22"/>
          <w:lang w:val="en-US"/>
        </w:rPr>
        <w:t>pretty solid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but if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I can do another like pull and get a solid number like 100% solid number and </w:t>
      </w:r>
      <w:r w:rsidRPr="09D90633" w:rsidR="57C37631">
        <w:rPr>
          <w:rFonts w:ascii="Calibri" w:hAnsi="Calibri" w:eastAsia="Calibri" w:cs="Calibri" w:asciiTheme="minorAscii" w:hAnsiTheme="minorAscii" w:eastAsiaTheme="minorAscii" w:cstheme="minorAscii"/>
          <w:noProof w:val="0"/>
          <w:color w:val="323130"/>
          <w:sz w:val="22"/>
          <w:szCs w:val="22"/>
          <w:lang w:val="en-US"/>
        </w:rPr>
        <w:t>and</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like resend it to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 guys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think that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 pretty like stable number as of right now. But you know, sometimes if people bail, they get sick.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you never know? Yeah.</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V.P. Gagnebin</w:t>
      </w:r>
      <w:r w:rsidRPr="09D90633" w:rsidR="57C37631">
        <w:rPr>
          <w:rFonts w:ascii="Calibri" w:hAnsi="Calibri" w:eastAsia="Calibri" w:cs="Calibri" w:asciiTheme="minorAscii" w:hAnsiTheme="minorAscii" w:eastAsiaTheme="minorAscii" w:cstheme="minorAscii"/>
          <w:noProof w:val="0"/>
          <w:color w:val="323130"/>
          <w:sz w:val="22"/>
          <w:szCs w:val="22"/>
          <w:lang w:val="en-US"/>
        </w:rPr>
        <w:t>: 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I</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want to say </w:t>
      </w:r>
      <w:r w:rsidRPr="09D90633" w:rsidR="57C37631">
        <w:rPr>
          <w:rFonts w:ascii="Calibri" w:hAnsi="Calibri" w:eastAsia="Calibri" w:cs="Calibri" w:asciiTheme="minorAscii" w:hAnsiTheme="minorAscii" w:eastAsiaTheme="minorAscii" w:cstheme="minorAscii"/>
          <w:noProof w:val="0"/>
          <w:color w:val="323130"/>
          <w:sz w:val="22"/>
          <w:szCs w:val="22"/>
          <w:lang w:val="en-US"/>
        </w:rPr>
        <w:t>I think this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is </w:t>
      </w:r>
      <w:r w:rsidRPr="09D90633" w:rsidR="57C37631">
        <w:rPr>
          <w:rFonts w:ascii="Calibri" w:hAnsi="Calibri" w:eastAsia="Calibri" w:cs="Calibri" w:asciiTheme="minorAscii" w:hAnsiTheme="minorAscii" w:eastAsiaTheme="minorAscii" w:cstheme="minorAscii"/>
          <w:noProof w:val="0"/>
          <w:color w:val="323130"/>
          <w:sz w:val="22"/>
          <w:szCs w:val="22"/>
          <w:lang w:val="en-US"/>
        </w:rPr>
        <w:t>a great opportunity</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for so many students.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almost 50 students, I think. </w:t>
      </w:r>
      <w:r w:rsidRPr="09D90633" w:rsidR="57C37631">
        <w:rPr>
          <w:rFonts w:ascii="Calibri" w:hAnsi="Calibri" w:eastAsia="Calibri" w:cs="Calibri" w:asciiTheme="minorAscii" w:hAnsiTheme="minorAscii" w:eastAsiaTheme="minorAscii" w:cstheme="minorAscii"/>
          <w:noProof w:val="0"/>
          <w:color w:val="323130"/>
          <w:sz w:val="22"/>
          <w:szCs w:val="22"/>
          <w:lang w:val="en-US"/>
        </w:rPr>
        <w:t>I think that's a great opportunity and that you guys are coming to Senate to present this.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thank you.</w:t>
      </w:r>
    </w:p>
    <w:p w:rsidR="57C37631" w:rsidP="09D90633" w:rsidRDefault="57C37631" w14:paraId="6E3E627F" w14:textId="324FE8E0">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p>
    <w:p w:rsidR="57C37631" w:rsidP="09D90633" w:rsidRDefault="57C37631" w14:paraId="6A3B96EB" w14:textId="467A1C8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 Ferreira: Thank you. Well, thank </w:t>
      </w:r>
      <w:r w:rsidRPr="09D90633" w:rsidR="57C37631">
        <w:rPr>
          <w:rFonts w:ascii="Calibri" w:hAnsi="Calibri" w:eastAsia="Calibri" w:cs="Calibri" w:asciiTheme="minorAscii" w:hAnsiTheme="minorAscii" w:eastAsiaTheme="minorAscii" w:cstheme="minorAscii"/>
          <w:noProof w:val="0"/>
          <w:color w:val="323130"/>
          <w:sz w:val="22"/>
          <w:szCs w:val="22"/>
          <w:lang w:val="en-US"/>
        </w:rPr>
        <w:t>you guys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for having us. Umm, I hope that you can reconsider our offer because again, I </w:t>
      </w:r>
      <w:r w:rsidRPr="09D90633" w:rsidR="57C37631">
        <w:rPr>
          <w:rFonts w:ascii="Calibri" w:hAnsi="Calibri" w:eastAsia="Calibri" w:cs="Calibri" w:asciiTheme="minorAscii" w:hAnsiTheme="minorAscii" w:eastAsiaTheme="minorAscii" w:cstheme="minorAscii"/>
          <w:noProof w:val="0"/>
          <w:color w:val="323130"/>
          <w:sz w:val="22"/>
          <w:szCs w:val="22"/>
          <w:lang w:val="en-US"/>
        </w:rPr>
        <w:t>don't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know if you have anything to add on.</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Thank you so much for your time and your willingness to hear us out again and consider us, this is something that we are all </w:t>
      </w:r>
      <w:r w:rsidRPr="09D90633" w:rsidR="57C37631">
        <w:rPr>
          <w:rFonts w:ascii="Calibri" w:hAnsi="Calibri" w:eastAsia="Calibri" w:cs="Calibri" w:asciiTheme="minorAscii" w:hAnsiTheme="minorAscii" w:eastAsiaTheme="minorAscii" w:cstheme="minorAscii"/>
          <w:noProof w:val="0"/>
          <w:color w:val="323130"/>
          <w:sz w:val="22"/>
          <w:szCs w:val="22"/>
          <w:lang w:val="en-US"/>
        </w:rPr>
        <w:t>very passionate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about, all 50 people who want to do this.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They're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7C37631">
        <w:rPr>
          <w:rFonts w:ascii="Calibri" w:hAnsi="Calibri" w:eastAsia="Calibri" w:cs="Calibri" w:asciiTheme="minorAscii" w:hAnsiTheme="minorAscii" w:eastAsiaTheme="minorAscii" w:cstheme="minorAscii"/>
          <w:noProof w:val="0"/>
          <w:color w:val="323130"/>
          <w:sz w:val="22"/>
          <w:szCs w:val="22"/>
          <w:lang w:val="en-US"/>
        </w:rPr>
        <w:t>very passionate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about this opportunity, so it would be a little upsetting to us if you get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the all</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the resources that we have advocated for. </w:t>
      </w:r>
      <w:r w:rsidRPr="09D90633" w:rsidR="57C37631">
        <w:rPr>
          <w:rFonts w:ascii="Calibri" w:hAnsi="Calibri" w:eastAsia="Calibri" w:cs="Calibri" w:asciiTheme="minorAscii" w:hAnsiTheme="minorAscii" w:eastAsiaTheme="minorAscii" w:cstheme="minorAscii"/>
          <w:noProof w:val="0"/>
          <w:color w:val="323130"/>
          <w:sz w:val="22"/>
          <w:szCs w:val="22"/>
          <w:lang w:val="en-US"/>
        </w:rPr>
        <w:t>So</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thank you so much.</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Again, if anybody if I if you want, I have a copy of the hotel. The bus and the like schedule for our conference if anybody wants it.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just like </w:t>
      </w:r>
      <w:r w:rsidRPr="09D90633" w:rsidR="57C37631">
        <w:rPr>
          <w:rFonts w:ascii="Calibri" w:hAnsi="Calibri" w:eastAsia="Calibri" w:cs="Calibri" w:asciiTheme="minorAscii" w:hAnsiTheme="minorAscii" w:eastAsiaTheme="minorAscii" w:cstheme="minorAscii"/>
          <w:noProof w:val="0"/>
          <w:color w:val="323130"/>
          <w:sz w:val="22"/>
          <w:szCs w:val="22"/>
          <w:lang w:val="en-US"/>
        </w:rPr>
        <w:t>progressing it</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together as well.</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Pres. Azzi: So, assuming that a senator wants to sponsor the reintroduction of that conversation, that would happen earliest next week. </w:t>
      </w:r>
      <w:r w:rsidRPr="09D90633" w:rsidR="57C37631">
        <w:rPr>
          <w:rFonts w:ascii="Calibri" w:hAnsi="Calibri" w:eastAsia="Calibri" w:cs="Calibri" w:asciiTheme="minorAscii" w:hAnsiTheme="minorAscii" w:eastAsiaTheme="minorAscii" w:cstheme="minorAscii"/>
          <w:noProof w:val="0"/>
          <w:color w:val="323130"/>
          <w:sz w:val="22"/>
          <w:szCs w:val="22"/>
          <w:lang w:val="en-US"/>
        </w:rPr>
        <w:t>That's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for everybody. </w:t>
      </w:r>
      <w:r w:rsidRPr="09D90633" w:rsidR="57C37631">
        <w:rPr>
          <w:rFonts w:ascii="Calibri" w:hAnsi="Calibri" w:eastAsia="Calibri" w:cs="Calibri" w:asciiTheme="minorAscii" w:hAnsiTheme="minorAscii" w:eastAsiaTheme="minorAscii" w:cstheme="minorAscii"/>
          <w:noProof w:val="0"/>
          <w:color w:val="323130"/>
          <w:sz w:val="22"/>
          <w:szCs w:val="22"/>
          <w:lang w:val="en-US"/>
        </w:rPr>
        <w:t>It's</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now so </w:t>
      </w:r>
      <w:r w:rsidRPr="09D90633" w:rsidR="57C37631">
        <w:rPr>
          <w:rFonts w:ascii="Calibri" w:hAnsi="Calibri" w:eastAsia="Calibri" w:cs="Calibri" w:asciiTheme="minorAscii" w:hAnsiTheme="minorAscii" w:eastAsiaTheme="minorAscii" w:cstheme="minorAscii"/>
          <w:noProof w:val="0"/>
          <w:color w:val="323130"/>
          <w:sz w:val="22"/>
          <w:szCs w:val="22"/>
          <w:lang w:val="en-US"/>
        </w:rPr>
        <w:t>earliest the</w:t>
      </w:r>
      <w:r w:rsidRPr="09D90633" w:rsidR="57C37631">
        <w:rPr>
          <w:rFonts w:ascii="Calibri" w:hAnsi="Calibri" w:eastAsia="Calibri" w:cs="Calibri" w:asciiTheme="minorAscii" w:hAnsiTheme="minorAscii" w:eastAsiaTheme="minorAscii" w:cstheme="minorAscii"/>
          <w:noProof w:val="0"/>
          <w:color w:val="323130"/>
          <w:sz w:val="22"/>
          <w:szCs w:val="22"/>
          <w:lang w:val="en-US"/>
        </w:rPr>
        <w:t xml:space="preserve"> decision would be next week, but we will give you a yes or no answer by December 14th. So </w:t>
      </w:r>
      <w:r w:rsidRPr="09D90633" w:rsidR="57C37631">
        <w:rPr>
          <w:rFonts w:ascii="Calibri" w:hAnsi="Calibri" w:eastAsia="Calibri" w:cs="Calibri" w:asciiTheme="minorAscii" w:hAnsiTheme="minorAscii" w:eastAsiaTheme="minorAscii" w:cstheme="minorAscii"/>
          <w:noProof w:val="0"/>
          <w:color w:val="323130"/>
          <w:sz w:val="22"/>
          <w:szCs w:val="22"/>
          <w:lang w:val="en-US"/>
        </w:rPr>
        <w:t>yeah</w:t>
      </w:r>
      <w:r w:rsidRPr="09D90633" w:rsidR="57C37631">
        <w:rPr>
          <w:rFonts w:ascii="Calibri" w:hAnsi="Calibri" w:eastAsia="Calibri" w:cs="Calibri" w:asciiTheme="minorAscii" w:hAnsiTheme="minorAscii" w:eastAsiaTheme="minorAscii" w:cstheme="minorAscii"/>
          <w:noProof w:val="0"/>
          <w:color w:val="323130"/>
          <w:sz w:val="22"/>
          <w:szCs w:val="22"/>
          <w:lang w:val="en-US"/>
        </w:rPr>
        <w:t>, hopefully earlier though.</w:t>
      </w:r>
    </w:p>
    <w:p w:rsidR="09D90633" w:rsidP="09D90633" w:rsidRDefault="09D90633" w14:paraId="25BDE894" w14:textId="0DED488A">
      <w:pPr>
        <w:pStyle w:val="Normal"/>
        <w:tabs>
          <w:tab w:val="left" w:leader="none" w:pos="3225"/>
        </w:tabs>
        <w:rPr>
          <w:rFonts w:ascii="Times New Roman" w:hAnsi="Times New Roman" w:eastAsia="Times New Roman" w:cs="Times New Roman"/>
          <w:b w:val="1"/>
          <w:bCs w:val="1"/>
          <w:sz w:val="24"/>
          <w:szCs w:val="24"/>
          <w:u w:val="single"/>
        </w:rPr>
      </w:pPr>
    </w:p>
    <w:p w:rsidR="003B63A2" w:rsidP="09D90633" w:rsidRDefault="003B63A2" w14:paraId="4E319D17" w14:textId="77777777">
      <w:pPr>
        <w:tabs>
          <w:tab w:val="left" w:pos="3225"/>
        </w:tabs>
        <w:rPr>
          <w:rFonts w:ascii="Calibri" w:hAnsi="Calibri" w:eastAsia="Calibri" w:cs="Calibri" w:asciiTheme="minorAscii" w:hAnsiTheme="minorAscii" w:eastAsiaTheme="minorAscii" w:cstheme="minorAscii"/>
          <w:b w:val="1"/>
          <w:bCs w:val="1"/>
          <w:sz w:val="22"/>
          <w:szCs w:val="22"/>
          <w:u w:val="single"/>
        </w:rPr>
      </w:pPr>
    </w:p>
    <w:p w:rsidRPr="00752723" w:rsidR="00410076" w:rsidP="09D90633" w:rsidRDefault="00436741" w14:paraId="5522BD7C" w14:textId="782D025D">
      <w:pPr>
        <w:rPr>
          <w:rFonts w:ascii="Calibri" w:hAnsi="Calibri" w:eastAsia="Calibri" w:cs="Calibri" w:asciiTheme="minorAscii" w:hAnsiTheme="minorAscii" w:eastAsiaTheme="minorAscii" w:cstheme="minorAscii"/>
          <w:b w:val="1"/>
          <w:bCs w:val="1"/>
          <w:sz w:val="22"/>
          <w:szCs w:val="22"/>
          <w:u w:val="single"/>
        </w:rPr>
      </w:pPr>
      <w:r w:rsidRPr="09D90633" w:rsidR="00436741">
        <w:rPr>
          <w:rFonts w:ascii="Calibri" w:hAnsi="Calibri" w:eastAsia="Calibri" w:cs="Calibri" w:asciiTheme="minorAscii" w:hAnsiTheme="minorAscii" w:eastAsiaTheme="minorAscii" w:cstheme="minorAscii"/>
          <w:b w:val="1"/>
          <w:bCs w:val="1"/>
          <w:sz w:val="22"/>
          <w:szCs w:val="22"/>
          <w:u w:val="single"/>
        </w:rPr>
        <w:t xml:space="preserve">Executive </w:t>
      </w:r>
      <w:r w:rsidRPr="09D90633" w:rsidR="494E4B92">
        <w:rPr>
          <w:rFonts w:ascii="Calibri" w:hAnsi="Calibri" w:eastAsia="Calibri" w:cs="Calibri" w:asciiTheme="minorAscii" w:hAnsiTheme="minorAscii" w:eastAsiaTheme="minorAscii" w:cstheme="minorAscii"/>
          <w:b w:val="1"/>
          <w:bCs w:val="1"/>
          <w:sz w:val="22"/>
          <w:szCs w:val="22"/>
          <w:u w:val="single"/>
        </w:rPr>
        <w:t>and</w:t>
      </w:r>
      <w:r w:rsidRPr="09D90633" w:rsidR="00436741">
        <w:rPr>
          <w:rFonts w:ascii="Calibri" w:hAnsi="Calibri" w:eastAsia="Calibri" w:cs="Calibri" w:asciiTheme="minorAscii" w:hAnsiTheme="minorAscii" w:eastAsiaTheme="minorAscii" w:cstheme="minorAscii"/>
          <w:b w:val="1"/>
          <w:bCs w:val="1"/>
          <w:sz w:val="22"/>
          <w:szCs w:val="22"/>
          <w:u w:val="single"/>
        </w:rPr>
        <w:t xml:space="preserve"> Advisor Reports</w:t>
      </w:r>
    </w:p>
    <w:p w:rsidR="00007310" w:rsidP="09D90633" w:rsidRDefault="00436741" w14:paraId="398AA768" w14:textId="41CBDC87">
      <w:pPr>
        <w:pStyle w:val="ListParagraph"/>
        <w:numPr>
          <w:ilvl w:val="0"/>
          <w:numId w:val="2"/>
        </w:numPr>
        <w:rPr>
          <w:rFonts w:ascii="Calibri" w:hAnsi="Calibri" w:eastAsia="Calibri" w:cs="Calibri" w:asciiTheme="minorAscii" w:hAnsiTheme="minorAscii" w:eastAsiaTheme="minorAscii" w:cstheme="minorAscii"/>
          <w:sz w:val="22"/>
          <w:szCs w:val="22"/>
        </w:rPr>
      </w:pPr>
      <w:r w:rsidRPr="09D90633" w:rsidR="00436741">
        <w:rPr>
          <w:rFonts w:ascii="Calibri" w:hAnsi="Calibri" w:eastAsia="Calibri" w:cs="Calibri" w:asciiTheme="minorAscii" w:hAnsiTheme="minorAscii" w:eastAsiaTheme="minorAscii" w:cstheme="minorAscii"/>
          <w:sz w:val="22"/>
          <w:szCs w:val="22"/>
        </w:rPr>
        <w:t xml:space="preserve">President </w:t>
      </w:r>
      <w:r w:rsidRPr="09D90633" w:rsidR="00A02263">
        <w:rPr>
          <w:rFonts w:ascii="Calibri" w:hAnsi="Calibri" w:eastAsia="Calibri" w:cs="Calibri" w:asciiTheme="minorAscii" w:hAnsiTheme="minorAscii" w:eastAsiaTheme="minorAscii" w:cstheme="minorAscii"/>
          <w:sz w:val="22"/>
          <w:szCs w:val="22"/>
        </w:rPr>
        <w:t>Azzi</w:t>
      </w:r>
    </w:p>
    <w:p w:rsidR="07B62783" w:rsidP="09D90633" w:rsidRDefault="07B62783" w14:paraId="248A14AD" w14:textId="2DA7BC32">
      <w:pPr>
        <w:pStyle w:val="ListParagraph"/>
        <w:numPr>
          <w:ilvl w:val="1"/>
          <w:numId w:val="2"/>
        </w:numPr>
        <w:rPr>
          <w:rFonts w:ascii="Calibri" w:hAnsi="Calibri" w:eastAsia="Calibri" w:cs="Calibri" w:asciiTheme="minorAscii" w:hAnsiTheme="minorAscii" w:eastAsiaTheme="minorAscii" w:cstheme="minorAscii"/>
          <w:sz w:val="22"/>
          <w:szCs w:val="22"/>
        </w:rPr>
      </w:pPr>
      <w:r w:rsidRPr="09D90633" w:rsidR="07B62783">
        <w:rPr>
          <w:rFonts w:ascii="Calibri" w:hAnsi="Calibri" w:eastAsia="Calibri" w:cs="Calibri" w:asciiTheme="minorAscii" w:hAnsiTheme="minorAscii" w:eastAsiaTheme="minorAscii" w:cstheme="minorAscii"/>
          <w:sz w:val="22"/>
          <w:szCs w:val="22"/>
        </w:rPr>
        <w:t>Office expectations</w:t>
      </w:r>
    </w:p>
    <w:p w:rsidR="42FEA384" w:rsidP="09D90633" w:rsidRDefault="42FEA384" w14:paraId="77618105" w14:textId="686F0A1A">
      <w:pPr>
        <w:pStyle w:val="ListParagraph"/>
        <w:numPr>
          <w:ilvl w:val="1"/>
          <w:numId w:val="2"/>
        </w:numPr>
        <w:rPr>
          <w:rFonts w:ascii="Calibri" w:hAnsi="Calibri" w:eastAsia="Calibri" w:cs="Calibri" w:asciiTheme="minorAscii" w:hAnsiTheme="minorAscii" w:eastAsiaTheme="minorAscii" w:cstheme="minorAscii"/>
          <w:sz w:val="22"/>
          <w:szCs w:val="22"/>
        </w:rPr>
      </w:pPr>
      <w:r w:rsidRPr="09D90633" w:rsidR="42FEA384">
        <w:rPr>
          <w:rFonts w:ascii="Calibri" w:hAnsi="Calibri" w:eastAsia="Calibri" w:cs="Calibri" w:asciiTheme="minorAscii" w:hAnsiTheme="minorAscii" w:eastAsiaTheme="minorAscii" w:cstheme="minorAscii"/>
          <w:sz w:val="22"/>
          <w:szCs w:val="22"/>
        </w:rPr>
        <w:t>Mascot Name</w:t>
      </w:r>
    </w:p>
    <w:p w:rsidR="09D90633" w:rsidP="09D90633" w:rsidRDefault="09D90633" w14:paraId="5978747C" w14:textId="5EE8F332">
      <w:pPr>
        <w:pStyle w:val="Normal"/>
        <w:rPr>
          <w:rFonts w:ascii="Calibri" w:hAnsi="Calibri" w:eastAsia="Calibri" w:cs="Calibri" w:asciiTheme="minorAscii" w:hAnsiTheme="minorAscii" w:eastAsiaTheme="minorAscii" w:cstheme="minorAscii"/>
          <w:sz w:val="22"/>
          <w:szCs w:val="22"/>
        </w:rPr>
      </w:pPr>
    </w:p>
    <w:p w:rsidR="6B46BC8D" w:rsidP="09D90633" w:rsidRDefault="6B46BC8D" w14:paraId="0D5F93AE" w14:textId="017CD9B5">
      <w:pPr>
        <w:spacing w:line="300" w:lineRule="auto"/>
        <w:rPr>
          <w:rFonts w:ascii="Calibri" w:hAnsi="Calibri" w:eastAsia="Calibri" w:cs="Calibri" w:asciiTheme="minorAscii" w:hAnsiTheme="minorAscii" w:eastAsiaTheme="minorAscii" w:cstheme="minorAscii"/>
          <w:i w:val="1"/>
          <w:iCs w:val="1"/>
          <w:noProof w:val="0"/>
          <w:color w:val="323130"/>
          <w:sz w:val="22"/>
          <w:szCs w:val="22"/>
          <w:lang w:val="en-US"/>
        </w:rPr>
      </w:pP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6B46BC8D">
        <w:rPr>
          <w:rFonts w:ascii="Calibri" w:hAnsi="Calibri" w:eastAsia="Calibri" w:cs="Calibri" w:asciiTheme="minorAscii" w:hAnsiTheme="minorAscii" w:eastAsiaTheme="minorAscii" w:cstheme="minorAscii"/>
          <w:noProof w:val="0"/>
          <w:color w:val="323130"/>
          <w:sz w:val="22"/>
          <w:szCs w:val="22"/>
          <w:lang w:val="en-US"/>
        </w:rPr>
        <w:t>We'll</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move into our executive and advisor reports starting with mine. </w:t>
      </w:r>
      <w:r w:rsidRPr="09D90633" w:rsidR="6B46BC8D">
        <w:rPr>
          <w:rFonts w:ascii="Calibri" w:hAnsi="Calibri" w:eastAsia="Calibri" w:cs="Calibri" w:asciiTheme="minorAscii" w:hAnsiTheme="minorAscii" w:eastAsiaTheme="minorAscii" w:cstheme="minorAscii"/>
          <w:noProof w:val="0"/>
          <w:color w:val="323130"/>
          <w:sz w:val="22"/>
          <w:szCs w:val="22"/>
          <w:lang w:val="en-US"/>
        </w:rPr>
        <w:t>I'm</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6B46BC8D">
        <w:rPr>
          <w:rFonts w:ascii="Calibri" w:hAnsi="Calibri" w:eastAsia="Calibri" w:cs="Calibri" w:asciiTheme="minorAscii" w:hAnsiTheme="minorAscii" w:eastAsiaTheme="minorAscii" w:cstheme="minorAscii"/>
          <w:noProof w:val="0"/>
          <w:color w:val="323130"/>
          <w:sz w:val="22"/>
          <w:szCs w:val="22"/>
          <w:lang w:val="en-US"/>
        </w:rPr>
        <w:t>gonna</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do the </w:t>
      </w:r>
      <w:r w:rsidRPr="09D90633" w:rsidR="6B46BC8D">
        <w:rPr>
          <w:rFonts w:ascii="Calibri" w:hAnsi="Calibri" w:eastAsia="Calibri" w:cs="Calibri" w:asciiTheme="minorAscii" w:hAnsiTheme="minorAscii" w:eastAsiaTheme="minorAscii" w:cstheme="minorAscii"/>
          <w:noProof w:val="0"/>
          <w:color w:val="323130"/>
          <w:sz w:val="22"/>
          <w:szCs w:val="22"/>
          <w:lang w:val="en-US"/>
        </w:rPr>
        <w:t>mascot named</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first. If </w:t>
      </w:r>
      <w:r w:rsidRPr="09D90633" w:rsidR="6B46BC8D">
        <w:rPr>
          <w:rFonts w:ascii="Calibri" w:hAnsi="Calibri" w:eastAsia="Calibri" w:cs="Calibri" w:asciiTheme="minorAscii" w:hAnsiTheme="minorAscii" w:eastAsiaTheme="minorAscii" w:cstheme="minorAscii"/>
          <w:noProof w:val="0"/>
          <w:color w:val="323130"/>
          <w:sz w:val="22"/>
          <w:szCs w:val="22"/>
          <w:lang w:val="en-US"/>
        </w:rPr>
        <w:t>you guys</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6B46BC8D">
        <w:rPr>
          <w:rFonts w:ascii="Calibri" w:hAnsi="Calibri" w:eastAsia="Calibri" w:cs="Calibri" w:asciiTheme="minorAscii" w:hAnsiTheme="minorAscii" w:eastAsiaTheme="minorAscii" w:cstheme="minorAscii"/>
          <w:noProof w:val="0"/>
          <w:color w:val="323130"/>
          <w:sz w:val="22"/>
          <w:szCs w:val="22"/>
          <w:lang w:val="en-US"/>
        </w:rPr>
        <w:t>haven't</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seen our </w:t>
      </w:r>
      <w:r w:rsidRPr="09D90633" w:rsidR="6B46BC8D">
        <w:rPr>
          <w:rFonts w:ascii="Calibri" w:hAnsi="Calibri" w:eastAsia="Calibri" w:cs="Calibri" w:asciiTheme="minorAscii" w:hAnsiTheme="minorAscii" w:eastAsiaTheme="minorAscii" w:cstheme="minorAscii"/>
          <w:noProof w:val="0"/>
          <w:color w:val="323130"/>
          <w:sz w:val="22"/>
          <w:szCs w:val="22"/>
          <w:lang w:val="en-US"/>
        </w:rPr>
        <w:t>wolf</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is named Wally Wolf, the Wolf. Chief Justice Khan.</w:t>
      </w:r>
      <w:r>
        <w:br/>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C.J. Khan: Sorry, this is this pertains to the ACDA, but is there </w:t>
      </w:r>
      <w:r w:rsidRPr="09D90633" w:rsidR="6B46BC8D">
        <w:rPr>
          <w:rFonts w:ascii="Calibri" w:hAnsi="Calibri" w:eastAsia="Calibri" w:cs="Calibri" w:asciiTheme="minorAscii" w:hAnsiTheme="minorAscii" w:eastAsiaTheme="minorAscii" w:cstheme="minorAscii"/>
          <w:noProof w:val="0"/>
          <w:color w:val="323130"/>
          <w:sz w:val="22"/>
          <w:szCs w:val="22"/>
          <w:lang w:val="en-US"/>
        </w:rPr>
        <w:t>a reason why</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we </w:t>
      </w:r>
      <w:r w:rsidRPr="09D90633" w:rsidR="6B46BC8D">
        <w:rPr>
          <w:rFonts w:ascii="Calibri" w:hAnsi="Calibri" w:eastAsia="Calibri" w:cs="Calibri" w:asciiTheme="minorAscii" w:hAnsiTheme="minorAscii" w:eastAsiaTheme="minorAscii" w:cstheme="minorAscii"/>
          <w:noProof w:val="0"/>
          <w:color w:val="323130"/>
          <w:sz w:val="22"/>
          <w:szCs w:val="22"/>
          <w:lang w:val="en-US"/>
        </w:rPr>
        <w:t>can't</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do the motion today?</w:t>
      </w:r>
      <w:r>
        <w:br/>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Pres. Azzi: For </w:t>
      </w:r>
      <w:r w:rsidRPr="09D90633" w:rsidR="6B46BC8D">
        <w:rPr>
          <w:rFonts w:ascii="Calibri" w:hAnsi="Calibri" w:eastAsia="Calibri" w:cs="Calibri" w:asciiTheme="minorAscii" w:hAnsiTheme="minorAscii" w:eastAsiaTheme="minorAscii" w:cstheme="minorAscii"/>
          <w:noProof w:val="0"/>
          <w:color w:val="323130"/>
          <w:sz w:val="22"/>
          <w:szCs w:val="22"/>
          <w:lang w:val="en-US"/>
        </w:rPr>
        <w:t>the</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for reconsidering them just </w:t>
      </w:r>
      <w:r w:rsidRPr="09D90633" w:rsidR="6B46BC8D">
        <w:rPr>
          <w:rFonts w:ascii="Calibri" w:hAnsi="Calibri" w:eastAsia="Calibri" w:cs="Calibri" w:asciiTheme="minorAscii" w:hAnsiTheme="minorAscii" w:eastAsiaTheme="minorAscii" w:cstheme="minorAscii"/>
          <w:noProof w:val="0"/>
          <w:color w:val="323130"/>
          <w:sz w:val="22"/>
          <w:szCs w:val="22"/>
          <w:lang w:val="en-US"/>
        </w:rPr>
        <w:t>wasn't</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on the agenda. </w:t>
      </w:r>
      <w:r w:rsidRPr="09D90633" w:rsidR="6B46BC8D">
        <w:rPr>
          <w:rFonts w:ascii="Calibri" w:hAnsi="Calibri" w:eastAsia="Calibri" w:cs="Calibri" w:asciiTheme="minorAscii" w:hAnsiTheme="minorAscii" w:eastAsiaTheme="minorAscii" w:cstheme="minorAscii"/>
          <w:noProof w:val="0"/>
          <w:color w:val="323130"/>
          <w:sz w:val="22"/>
          <w:szCs w:val="22"/>
          <w:lang w:val="en-US"/>
        </w:rPr>
        <w:t>That's</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why, but if someone could add it to the agenda.</w:t>
      </w:r>
      <w:r>
        <w:br/>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B46BC8D">
        <w:rPr>
          <w:rFonts w:ascii="Calibri" w:hAnsi="Calibri" w:eastAsia="Calibri" w:cs="Calibri" w:asciiTheme="minorAscii" w:hAnsiTheme="minorAscii" w:eastAsiaTheme="minorAscii" w:cstheme="minorAscii"/>
          <w:i w:val="1"/>
          <w:iCs w:val="1"/>
          <w:noProof w:val="0"/>
          <w:color w:val="323130"/>
          <w:sz w:val="22"/>
          <w:szCs w:val="22"/>
          <w:lang w:val="en-US"/>
        </w:rPr>
        <w:t>DF Men lets Pres. Azzi know that it is on the agenda.</w:t>
      </w:r>
    </w:p>
    <w:p w:rsidR="6B46BC8D" w:rsidP="09D90633" w:rsidRDefault="6B46BC8D" w14:paraId="7EA91747" w14:textId="366F8D9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p>
    <w:p w:rsidR="6B46BC8D" w:rsidP="09D90633" w:rsidRDefault="6B46BC8D" w14:paraId="52465F3B" w14:textId="6AD8D53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Pres. Azzi: Thank you. I </w:t>
      </w:r>
      <w:r w:rsidRPr="09D90633" w:rsidR="6B46BC8D">
        <w:rPr>
          <w:rFonts w:ascii="Calibri" w:hAnsi="Calibri" w:eastAsia="Calibri" w:cs="Calibri" w:asciiTheme="minorAscii" w:hAnsiTheme="minorAscii" w:eastAsiaTheme="minorAscii" w:cstheme="minorAscii"/>
          <w:noProof w:val="0"/>
          <w:color w:val="323130"/>
          <w:sz w:val="22"/>
          <w:szCs w:val="22"/>
          <w:lang w:val="en-US"/>
        </w:rPr>
        <w:t>don't</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look at the agenda. </w:t>
      </w:r>
      <w:r w:rsidRPr="09D90633" w:rsidR="6B46BC8D">
        <w:rPr>
          <w:rFonts w:ascii="Calibri" w:hAnsi="Calibri" w:eastAsia="Calibri" w:cs="Calibri" w:asciiTheme="minorAscii" w:hAnsiTheme="minorAscii" w:eastAsiaTheme="minorAscii" w:cstheme="minorAscii"/>
          <w:noProof w:val="0"/>
          <w:color w:val="323130"/>
          <w:sz w:val="22"/>
          <w:szCs w:val="22"/>
          <w:lang w:val="en-US"/>
        </w:rPr>
        <w:t>Ohhh</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6B46BC8D">
        <w:rPr>
          <w:rFonts w:ascii="Calibri" w:hAnsi="Calibri" w:eastAsia="Calibri" w:cs="Calibri" w:asciiTheme="minorAscii" w:hAnsiTheme="minorAscii" w:eastAsiaTheme="minorAscii" w:cstheme="minorAscii"/>
          <w:noProof w:val="0"/>
          <w:color w:val="323130"/>
          <w:sz w:val="22"/>
          <w:szCs w:val="22"/>
          <w:lang w:val="en-US"/>
        </w:rPr>
        <w:t>alright</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the mascot is named Wally. There is an Instagram poll with four options. </w:t>
      </w:r>
      <w:r w:rsidRPr="09D90633" w:rsidR="6B46BC8D">
        <w:rPr>
          <w:rFonts w:ascii="Calibri" w:hAnsi="Calibri" w:eastAsia="Calibri" w:cs="Calibri" w:asciiTheme="minorAscii" w:hAnsiTheme="minorAscii" w:eastAsiaTheme="minorAscii" w:cstheme="minorAscii"/>
          <w:noProof w:val="0"/>
          <w:color w:val="323130"/>
          <w:sz w:val="22"/>
          <w:szCs w:val="22"/>
          <w:lang w:val="en-US"/>
        </w:rPr>
        <w:t>That's</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how it was voted on. </w:t>
      </w:r>
      <w:r w:rsidRPr="09D90633" w:rsidR="6B46BC8D">
        <w:rPr>
          <w:rFonts w:ascii="Calibri" w:hAnsi="Calibri" w:eastAsia="Calibri" w:cs="Calibri" w:asciiTheme="minorAscii" w:hAnsiTheme="minorAscii" w:eastAsiaTheme="minorAscii" w:cstheme="minorAscii"/>
          <w:noProof w:val="0"/>
          <w:color w:val="323130"/>
          <w:sz w:val="22"/>
          <w:szCs w:val="22"/>
          <w:lang w:val="en-US"/>
        </w:rPr>
        <w:t>That's</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about it. Named Wally. </w:t>
      </w:r>
    </w:p>
    <w:p w:rsidR="6B46BC8D" w:rsidP="09D90633" w:rsidRDefault="6B46BC8D" w14:paraId="1ABE5A44" w14:textId="7F46CEA9">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w:t>
      </w:r>
    </w:p>
    <w:p w:rsidR="6B46BC8D" w:rsidP="09D90633" w:rsidRDefault="6B46BC8D" w14:paraId="175E37E5" w14:textId="09D7FCB6">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And 2nd Office expectations to make sure </w:t>
      </w:r>
      <w:r w:rsidRPr="09D90633" w:rsidR="6B46BC8D">
        <w:rPr>
          <w:rFonts w:ascii="Calibri" w:hAnsi="Calibri" w:eastAsia="Calibri" w:cs="Calibri" w:asciiTheme="minorAscii" w:hAnsiTheme="minorAscii" w:eastAsiaTheme="minorAscii" w:cstheme="minorAscii"/>
          <w:noProof w:val="0"/>
          <w:color w:val="323130"/>
          <w:sz w:val="22"/>
          <w:szCs w:val="22"/>
          <w:lang w:val="en-US"/>
        </w:rPr>
        <w:t>you're</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cleaning up after yourselves and if you see someone is signed into the computer, please sign out. And if you see someone </w:t>
      </w:r>
      <w:r w:rsidRPr="09D90633" w:rsidR="6B46BC8D">
        <w:rPr>
          <w:rFonts w:ascii="Calibri" w:hAnsi="Calibri" w:eastAsia="Calibri" w:cs="Calibri" w:asciiTheme="minorAscii" w:hAnsiTheme="minorAscii" w:eastAsiaTheme="minorAscii" w:cstheme="minorAscii"/>
          <w:noProof w:val="0"/>
          <w:color w:val="323130"/>
          <w:sz w:val="22"/>
          <w:szCs w:val="22"/>
          <w:lang w:val="en-US"/>
        </w:rPr>
        <w:t>to sign</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the computer, please </w:t>
      </w:r>
      <w:r w:rsidRPr="09D90633" w:rsidR="6B46BC8D">
        <w:rPr>
          <w:rFonts w:ascii="Calibri" w:hAnsi="Calibri" w:eastAsia="Calibri" w:cs="Calibri" w:asciiTheme="minorAscii" w:hAnsiTheme="minorAscii" w:eastAsiaTheme="minorAscii" w:cstheme="minorAscii"/>
          <w:noProof w:val="0"/>
          <w:color w:val="323130"/>
          <w:sz w:val="22"/>
          <w:szCs w:val="22"/>
          <w:lang w:val="en-US"/>
        </w:rPr>
        <w:t>don't</w:t>
      </w:r>
      <w:r w:rsidRPr="09D90633" w:rsidR="6B46BC8D">
        <w:rPr>
          <w:rFonts w:ascii="Calibri" w:hAnsi="Calibri" w:eastAsia="Calibri" w:cs="Calibri" w:asciiTheme="minorAscii" w:hAnsiTheme="minorAscii" w:eastAsiaTheme="minorAscii" w:cstheme="minorAscii"/>
          <w:noProof w:val="0"/>
          <w:color w:val="323130"/>
          <w:sz w:val="22"/>
          <w:szCs w:val="22"/>
          <w:lang w:val="en-US"/>
        </w:rPr>
        <w:t xml:space="preserve"> send an email from their accounts or send any communication from their accounts. Please um. Thank you. </w:t>
      </w:r>
      <w:r w:rsidRPr="09D90633" w:rsidR="6B46BC8D">
        <w:rPr>
          <w:rFonts w:ascii="Calibri" w:hAnsi="Calibri" w:eastAsia="Calibri" w:cs="Calibri" w:asciiTheme="minorAscii" w:hAnsiTheme="minorAscii" w:eastAsiaTheme="minorAscii" w:cstheme="minorAscii"/>
          <w:noProof w:val="0"/>
          <w:color w:val="323130"/>
          <w:sz w:val="22"/>
          <w:szCs w:val="22"/>
          <w:lang w:val="en-US"/>
        </w:rPr>
        <w:t>That's all I have to report, VP Gagnebin.</w:t>
      </w:r>
    </w:p>
    <w:p w:rsidR="09D90633" w:rsidP="09D90633" w:rsidRDefault="09D90633" w14:paraId="327858D5" w14:textId="0DAA9F26">
      <w:pPr>
        <w:pStyle w:val="Normal"/>
        <w:rPr>
          <w:rFonts w:ascii="Calibri" w:hAnsi="Calibri" w:eastAsia="Calibri" w:cs="Calibri" w:asciiTheme="minorAscii" w:hAnsiTheme="minorAscii" w:eastAsiaTheme="minorAscii" w:cstheme="minorAscii"/>
          <w:sz w:val="22"/>
          <w:szCs w:val="22"/>
        </w:rPr>
      </w:pPr>
    </w:p>
    <w:p w:rsidR="00B27611" w:rsidP="09D90633" w:rsidRDefault="00B27611" w14:paraId="13A2E901" w14:textId="5E49A46E">
      <w:pPr>
        <w:pStyle w:val="ListParagraph"/>
        <w:numPr>
          <w:ilvl w:val="0"/>
          <w:numId w:val="2"/>
        </w:numPr>
        <w:rPr>
          <w:rFonts w:ascii="Calibri" w:hAnsi="Calibri" w:eastAsia="Calibri" w:cs="Calibri" w:asciiTheme="minorAscii" w:hAnsiTheme="minorAscii" w:eastAsiaTheme="minorAscii" w:cstheme="minorAscii"/>
          <w:sz w:val="22"/>
          <w:szCs w:val="22"/>
        </w:rPr>
      </w:pPr>
      <w:r w:rsidRPr="09D90633" w:rsidR="00B27611">
        <w:rPr>
          <w:rFonts w:ascii="Calibri" w:hAnsi="Calibri" w:eastAsia="Calibri" w:cs="Calibri" w:asciiTheme="minorAscii" w:hAnsiTheme="minorAscii" w:eastAsiaTheme="minorAscii" w:cstheme="minorAscii"/>
          <w:sz w:val="22"/>
          <w:szCs w:val="22"/>
        </w:rPr>
        <w:t>Vice President Gagnebin</w:t>
      </w:r>
    </w:p>
    <w:p w:rsidR="789A48E8" w:rsidP="09D90633" w:rsidRDefault="789A48E8" w14:paraId="3CBD60BE" w14:textId="771FF686">
      <w:pPr>
        <w:pStyle w:val="ListParagraph"/>
        <w:numPr>
          <w:ilvl w:val="1"/>
          <w:numId w:val="2"/>
        </w:numPr>
        <w:rPr>
          <w:rFonts w:ascii="Calibri" w:hAnsi="Calibri" w:eastAsia="Calibri" w:cs="Calibri" w:asciiTheme="minorAscii" w:hAnsiTheme="minorAscii" w:eastAsiaTheme="minorAscii" w:cstheme="minorAscii"/>
          <w:sz w:val="22"/>
          <w:szCs w:val="22"/>
        </w:rPr>
      </w:pPr>
      <w:r w:rsidRPr="09D90633" w:rsidR="789A48E8">
        <w:rPr>
          <w:rFonts w:ascii="Calibri" w:hAnsi="Calibri" w:eastAsia="Calibri" w:cs="Calibri" w:asciiTheme="minorAscii" w:hAnsiTheme="minorAscii" w:eastAsiaTheme="minorAscii" w:cstheme="minorAscii"/>
          <w:sz w:val="22"/>
          <w:szCs w:val="22"/>
        </w:rPr>
        <w:t>Spring Senate Training 02/03/24</w:t>
      </w:r>
    </w:p>
    <w:p w:rsidR="09D90633" w:rsidP="09D90633" w:rsidRDefault="09D90633" w14:paraId="7D8C9C47" w14:textId="678EE475">
      <w:pPr>
        <w:pStyle w:val="Normal"/>
        <w:rPr>
          <w:rFonts w:ascii="Calibri" w:hAnsi="Calibri" w:eastAsia="Calibri" w:cs="Calibri" w:asciiTheme="minorAscii" w:hAnsiTheme="minorAscii" w:eastAsiaTheme="minorAscii" w:cstheme="minorAscii"/>
          <w:sz w:val="22"/>
          <w:szCs w:val="22"/>
        </w:rPr>
      </w:pPr>
    </w:p>
    <w:p w:rsidR="50285852" w:rsidP="09D90633" w:rsidRDefault="50285852" w14:paraId="27FF093C" w14:textId="5358A7CA">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0285852">
        <w:rPr>
          <w:rFonts w:ascii="Calibri" w:hAnsi="Calibri" w:eastAsia="Calibri" w:cs="Calibri" w:asciiTheme="minorAscii" w:hAnsiTheme="minorAscii" w:eastAsiaTheme="minorAscii" w:cstheme="minorAscii"/>
          <w:noProof w:val="0"/>
          <w:color w:val="323130"/>
          <w:sz w:val="22"/>
          <w:szCs w:val="22"/>
          <w:lang w:val="en-US"/>
        </w:rPr>
        <w:t>V.P. Gagnebin: This is just an announcement to anyone that will be here for next semester</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Hopefully</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all of you will not </w:t>
      </w:r>
      <w:r w:rsidRPr="09D90633" w:rsidR="50285852">
        <w:rPr>
          <w:rFonts w:ascii="Calibri" w:hAnsi="Calibri" w:eastAsia="Calibri" w:cs="Calibri" w:asciiTheme="minorAscii" w:hAnsiTheme="minorAscii" w:eastAsiaTheme="minorAscii" w:cstheme="minorAscii"/>
          <w:noProof w:val="0"/>
          <w:color w:val="323130"/>
          <w:sz w:val="22"/>
          <w:szCs w:val="22"/>
          <w:lang w:val="en-US"/>
        </w:rPr>
        <w:t>await</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0285852">
        <w:rPr>
          <w:rFonts w:ascii="Calibri" w:hAnsi="Calibri" w:eastAsia="Calibri" w:cs="Calibri" w:asciiTheme="minorAscii" w:hAnsiTheme="minorAscii" w:eastAsiaTheme="minorAscii" w:cstheme="minorAscii"/>
          <w:noProof w:val="0"/>
          <w:color w:val="323130"/>
          <w:sz w:val="22"/>
          <w:szCs w:val="22"/>
          <w:lang w:val="en-US"/>
        </w:rPr>
        <w:t>OK</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and you have you. And </w:t>
      </w:r>
      <w:r w:rsidRPr="09D90633" w:rsidR="50285852">
        <w:rPr>
          <w:rFonts w:ascii="Calibri" w:hAnsi="Calibri" w:eastAsia="Calibri" w:cs="Calibri" w:asciiTheme="minorAscii" w:hAnsiTheme="minorAscii" w:eastAsiaTheme="minorAscii" w:cstheme="minorAscii"/>
          <w:noProof w:val="0"/>
          <w:color w:val="323130"/>
          <w:sz w:val="22"/>
          <w:szCs w:val="22"/>
          <w:lang w:val="en-US"/>
        </w:rPr>
        <w:t>we're</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0285852">
        <w:rPr>
          <w:rFonts w:ascii="Calibri" w:hAnsi="Calibri" w:eastAsia="Calibri" w:cs="Calibri" w:asciiTheme="minorAscii" w:hAnsiTheme="minorAscii" w:eastAsiaTheme="minorAscii" w:cstheme="minorAscii"/>
          <w:noProof w:val="0"/>
          <w:color w:val="323130"/>
          <w:sz w:val="22"/>
          <w:szCs w:val="22"/>
          <w:lang w:val="en-US"/>
        </w:rPr>
        <w:t>gonna</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have our Spring Senate training on February 3rd, 2024, and </w:t>
      </w:r>
      <w:r w:rsidRPr="09D90633" w:rsidR="50285852">
        <w:rPr>
          <w:rFonts w:ascii="Calibri" w:hAnsi="Calibri" w:eastAsia="Calibri" w:cs="Calibri" w:asciiTheme="minorAscii" w:hAnsiTheme="minorAscii" w:eastAsiaTheme="minorAscii" w:cstheme="minorAscii"/>
          <w:noProof w:val="0"/>
          <w:color w:val="323130"/>
          <w:sz w:val="22"/>
          <w:szCs w:val="22"/>
          <w:lang w:val="en-US"/>
        </w:rPr>
        <w:t>that's</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a Saturday. </w:t>
      </w:r>
      <w:r w:rsidRPr="09D90633" w:rsidR="50285852">
        <w:rPr>
          <w:rFonts w:ascii="Calibri" w:hAnsi="Calibri" w:eastAsia="Calibri" w:cs="Calibri" w:asciiTheme="minorAscii" w:hAnsiTheme="minorAscii" w:eastAsiaTheme="minorAscii" w:cstheme="minorAscii"/>
          <w:noProof w:val="0"/>
          <w:color w:val="323130"/>
          <w:sz w:val="22"/>
          <w:szCs w:val="22"/>
          <w:lang w:val="en-US"/>
        </w:rPr>
        <w:t>So that's just kind of like a save the date right now.</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0285852">
        <w:rPr>
          <w:rFonts w:ascii="Calibri" w:hAnsi="Calibri" w:eastAsia="Calibri" w:cs="Calibri" w:asciiTheme="minorAscii" w:hAnsiTheme="minorAscii" w:eastAsiaTheme="minorAscii" w:cstheme="minorAscii"/>
          <w:noProof w:val="0"/>
          <w:color w:val="323130"/>
          <w:sz w:val="22"/>
          <w:szCs w:val="22"/>
          <w:lang w:val="en-US"/>
        </w:rPr>
        <w:t>I'm</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50285852">
        <w:rPr>
          <w:rFonts w:ascii="Calibri" w:hAnsi="Calibri" w:eastAsia="Calibri" w:cs="Calibri" w:asciiTheme="minorAscii" w:hAnsiTheme="minorAscii" w:eastAsiaTheme="minorAscii" w:cstheme="minorAscii"/>
          <w:noProof w:val="0"/>
          <w:color w:val="323130"/>
          <w:sz w:val="22"/>
          <w:szCs w:val="22"/>
          <w:lang w:val="en-US"/>
        </w:rPr>
        <w:t>gonna</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send out like a proper email with the schedule. Umm. Sync. Any questions about that? Advisor Mengler?</w:t>
      </w:r>
      <w:r>
        <w:br/>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br/>
      </w:r>
    </w:p>
    <w:p w:rsidR="50285852" w:rsidP="09D90633" w:rsidRDefault="50285852" w14:paraId="2332C013" w14:textId="4C41B10A">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Advisor Mengler: </w:t>
      </w:r>
      <w:r w:rsidRPr="09D90633" w:rsidR="50285852">
        <w:rPr>
          <w:rFonts w:ascii="Calibri" w:hAnsi="Calibri" w:eastAsia="Calibri" w:cs="Calibri" w:asciiTheme="minorAscii" w:hAnsiTheme="minorAscii" w:eastAsiaTheme="minorAscii" w:cstheme="minorAscii"/>
          <w:noProof w:val="0"/>
          <w:color w:val="323130"/>
          <w:sz w:val="22"/>
          <w:szCs w:val="22"/>
          <w:lang w:val="en-US"/>
        </w:rPr>
        <w:t>Ohh</w:t>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could you send a calendar invite along with the email?</w:t>
      </w:r>
      <w:r>
        <w:br/>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br/>
      </w:r>
    </w:p>
    <w:p w:rsidR="50285852" w:rsidP="09D90633" w:rsidRDefault="50285852" w14:paraId="159252B4" w14:textId="5A28F0B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0285852">
        <w:rPr>
          <w:rFonts w:ascii="Calibri" w:hAnsi="Calibri" w:eastAsia="Calibri" w:cs="Calibri" w:asciiTheme="minorAscii" w:hAnsiTheme="minorAscii" w:eastAsiaTheme="minorAscii" w:cstheme="minorAscii"/>
          <w:noProof w:val="0"/>
          <w:color w:val="323130"/>
          <w:sz w:val="22"/>
          <w:szCs w:val="22"/>
          <w:lang w:val="en-US"/>
        </w:rPr>
        <w:t>V.P. Gagnebin: I will figure out how to send a calendar in I guess and so. Thank you.</w:t>
      </w:r>
      <w:r>
        <w:br/>
      </w:r>
      <w:r w:rsidRPr="09D90633" w:rsidR="50285852">
        <w:rPr>
          <w:rFonts w:ascii="Calibri" w:hAnsi="Calibri" w:eastAsia="Calibri" w:cs="Calibri" w:asciiTheme="minorAscii" w:hAnsiTheme="minorAscii" w:eastAsiaTheme="minorAscii" w:cstheme="minorAscii"/>
          <w:noProof w:val="0"/>
          <w:color w:val="323130"/>
          <w:sz w:val="22"/>
          <w:szCs w:val="22"/>
          <w:lang w:val="en-US"/>
        </w:rPr>
        <w:t xml:space="preserve"> </w:t>
      </w:r>
      <w:r>
        <w:br/>
      </w:r>
    </w:p>
    <w:p w:rsidR="09D90633" w:rsidP="09D90633" w:rsidRDefault="09D90633" w14:paraId="2A3F44CF" w14:textId="78207B6D">
      <w:pPr>
        <w:pStyle w:val="Normal"/>
        <w:rPr>
          <w:rFonts w:ascii="Calibri" w:hAnsi="Calibri" w:eastAsia="Calibri" w:cs="Calibri" w:asciiTheme="minorAscii" w:hAnsiTheme="minorAscii" w:eastAsiaTheme="minorAscii" w:cstheme="minorAscii"/>
          <w:sz w:val="22"/>
          <w:szCs w:val="22"/>
        </w:rPr>
      </w:pPr>
    </w:p>
    <w:p w:rsidR="00A55506" w:rsidP="09D90633" w:rsidRDefault="00A55506" w14:paraId="6358D304" w14:textId="33A04BC5">
      <w:pPr>
        <w:pStyle w:val="ListParagraph"/>
        <w:numPr>
          <w:ilvl w:val="0"/>
          <w:numId w:val="2"/>
        </w:numPr>
        <w:rPr>
          <w:rFonts w:ascii="Calibri" w:hAnsi="Calibri" w:eastAsia="Calibri" w:cs="Calibri" w:asciiTheme="minorAscii" w:hAnsiTheme="minorAscii" w:eastAsiaTheme="minorAscii" w:cstheme="minorAscii"/>
          <w:sz w:val="22"/>
          <w:szCs w:val="22"/>
        </w:rPr>
      </w:pPr>
      <w:r w:rsidRPr="09D90633" w:rsidR="00A55506">
        <w:rPr>
          <w:rFonts w:ascii="Calibri" w:hAnsi="Calibri" w:eastAsia="Calibri" w:cs="Calibri" w:asciiTheme="minorAscii" w:hAnsiTheme="minorAscii" w:eastAsiaTheme="minorAscii" w:cstheme="minorAscii"/>
          <w:sz w:val="22"/>
          <w:szCs w:val="22"/>
        </w:rPr>
        <w:t xml:space="preserve">Director of Finance </w:t>
      </w:r>
      <w:r w:rsidRPr="09D90633" w:rsidR="25E36104">
        <w:rPr>
          <w:rFonts w:ascii="Calibri" w:hAnsi="Calibri" w:eastAsia="Calibri" w:cs="Calibri" w:asciiTheme="minorAscii" w:hAnsiTheme="minorAscii" w:eastAsiaTheme="minorAscii" w:cstheme="minorAscii"/>
          <w:sz w:val="22"/>
          <w:szCs w:val="22"/>
        </w:rPr>
        <w:t>Men</w:t>
      </w:r>
    </w:p>
    <w:p w:rsidR="09D90633" w:rsidP="09D90633" w:rsidRDefault="09D90633" w14:paraId="430B1BF8" w14:textId="0272F6F6">
      <w:pPr>
        <w:pStyle w:val="Normal"/>
        <w:rPr>
          <w:rFonts w:ascii="Calibri" w:hAnsi="Calibri" w:eastAsia="Calibri" w:cs="Calibri" w:asciiTheme="minorAscii" w:hAnsiTheme="minorAscii" w:eastAsiaTheme="minorAscii" w:cstheme="minorAscii"/>
          <w:sz w:val="22"/>
          <w:szCs w:val="22"/>
        </w:rPr>
      </w:pPr>
    </w:p>
    <w:p w:rsidR="58972B83" w:rsidP="09D90633" w:rsidRDefault="58972B83" w14:paraId="0FA56BA3" w14:textId="4CF56A2D">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8972B83">
        <w:rPr>
          <w:rFonts w:ascii="Calibri" w:hAnsi="Calibri" w:eastAsia="Calibri" w:cs="Calibri" w:asciiTheme="minorAscii" w:hAnsiTheme="minorAscii" w:eastAsiaTheme="minorAscii" w:cstheme="minorAscii"/>
          <w:noProof w:val="0"/>
          <w:color w:val="323130"/>
          <w:sz w:val="22"/>
          <w:szCs w:val="22"/>
          <w:lang w:val="en-US"/>
        </w:rPr>
        <w:t>Pres. Azzi: Thank you, VP Gagnebin. DF Men, do you have a report today?</w:t>
      </w:r>
    </w:p>
    <w:p w:rsidR="58972B83" w:rsidP="09D90633" w:rsidRDefault="58972B83" w14:paraId="633A12F8" w14:textId="15D6C2C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58972B83">
        <w:rPr>
          <w:rFonts w:ascii="Calibri" w:hAnsi="Calibri" w:eastAsia="Calibri" w:cs="Calibri" w:asciiTheme="minorAscii" w:hAnsiTheme="minorAscii" w:eastAsiaTheme="minorAscii" w:cstheme="minorAscii"/>
          <w:noProof w:val="0"/>
          <w:color w:val="323130"/>
          <w:sz w:val="22"/>
          <w:szCs w:val="22"/>
          <w:lang w:val="en-US"/>
        </w:rPr>
        <w:t xml:space="preserve"> </w:t>
      </w:r>
    </w:p>
    <w:p w:rsidR="58972B83" w:rsidP="09D90633" w:rsidRDefault="58972B83" w14:paraId="37969FE0" w14:textId="326412FA">
      <w:pPr>
        <w:pStyle w:val="Normal"/>
        <w:rPr>
          <w:rFonts w:ascii="Calibri" w:hAnsi="Calibri" w:eastAsia="Calibri" w:cs="Calibri" w:asciiTheme="minorAscii" w:hAnsiTheme="minorAscii" w:eastAsiaTheme="minorAscii" w:cstheme="minorAscii"/>
          <w:noProof w:val="0"/>
          <w:color w:val="323130"/>
          <w:sz w:val="22"/>
          <w:szCs w:val="22"/>
          <w:lang w:val="en-US"/>
        </w:rPr>
      </w:pPr>
      <w:r w:rsidRPr="09D90633" w:rsidR="58972B83">
        <w:rPr>
          <w:rFonts w:ascii="Calibri" w:hAnsi="Calibri" w:eastAsia="Calibri" w:cs="Calibri" w:asciiTheme="minorAscii" w:hAnsiTheme="minorAscii" w:eastAsiaTheme="minorAscii" w:cstheme="minorAscii"/>
          <w:noProof w:val="0"/>
          <w:color w:val="323130"/>
          <w:sz w:val="22"/>
          <w:szCs w:val="22"/>
          <w:lang w:val="en-US"/>
        </w:rPr>
        <w:t>DoF</w:t>
      </w:r>
      <w:r w:rsidRPr="09D90633" w:rsidR="58972B83">
        <w:rPr>
          <w:rFonts w:ascii="Calibri" w:hAnsi="Calibri" w:eastAsia="Calibri" w:cs="Calibri" w:asciiTheme="minorAscii" w:hAnsiTheme="minorAscii" w:eastAsiaTheme="minorAscii" w:cstheme="minorAscii"/>
          <w:noProof w:val="0"/>
          <w:color w:val="323130"/>
          <w:sz w:val="22"/>
          <w:szCs w:val="22"/>
          <w:lang w:val="en-US"/>
        </w:rPr>
        <w:t xml:space="preserve"> Men: No, no report for anything </w:t>
      </w:r>
      <w:r w:rsidRPr="09D90633" w:rsidR="58972B83">
        <w:rPr>
          <w:rFonts w:ascii="Calibri" w:hAnsi="Calibri" w:eastAsia="Calibri" w:cs="Calibri" w:asciiTheme="minorAscii" w:hAnsiTheme="minorAscii" w:eastAsiaTheme="minorAscii" w:cstheme="minorAscii"/>
          <w:noProof w:val="0"/>
          <w:color w:val="323130"/>
          <w:sz w:val="22"/>
          <w:szCs w:val="22"/>
          <w:lang w:val="en-US"/>
        </w:rPr>
        <w:t>pertaining to</w:t>
      </w:r>
      <w:r w:rsidRPr="09D90633" w:rsidR="58972B83">
        <w:rPr>
          <w:rFonts w:ascii="Calibri" w:hAnsi="Calibri" w:eastAsia="Calibri" w:cs="Calibri" w:asciiTheme="minorAscii" w:hAnsiTheme="minorAscii" w:eastAsiaTheme="minorAscii" w:cstheme="minorAscii"/>
          <w:noProof w:val="0"/>
          <w:color w:val="323130"/>
          <w:sz w:val="22"/>
          <w:szCs w:val="22"/>
          <w:lang w:val="en-US"/>
        </w:rPr>
        <w:t xml:space="preserve"> like they should be able to set it in the Finance Committee.</w:t>
      </w:r>
    </w:p>
    <w:p w:rsidR="09D90633" w:rsidP="09D90633" w:rsidRDefault="09D90633" w14:paraId="6EA157C9" w14:textId="03D9E40F">
      <w:pPr>
        <w:pStyle w:val="Normal"/>
        <w:rPr>
          <w:rFonts w:ascii="Calibri" w:hAnsi="Calibri" w:eastAsia="Calibri" w:cs="Calibri" w:asciiTheme="minorAscii" w:hAnsiTheme="minorAscii" w:eastAsiaTheme="minorAscii" w:cstheme="minorAscii"/>
          <w:noProof w:val="0"/>
          <w:color w:val="323130"/>
          <w:sz w:val="22"/>
          <w:szCs w:val="22"/>
          <w:lang w:val="en-US"/>
        </w:rPr>
      </w:pPr>
    </w:p>
    <w:p w:rsidR="25E36104" w:rsidP="09D90633" w:rsidRDefault="25E36104" w14:paraId="78554F3D" w14:textId="612CED79">
      <w:pPr>
        <w:pStyle w:val="ListParagraph"/>
        <w:numPr>
          <w:ilvl w:val="0"/>
          <w:numId w:val="2"/>
        </w:numPr>
        <w:rPr>
          <w:rFonts w:ascii="Calibri" w:hAnsi="Calibri" w:eastAsia="Calibri" w:cs="Calibri" w:asciiTheme="minorAscii" w:hAnsiTheme="minorAscii" w:eastAsiaTheme="minorAscii" w:cstheme="minorAscii"/>
          <w:sz w:val="22"/>
          <w:szCs w:val="22"/>
        </w:rPr>
      </w:pPr>
      <w:r w:rsidRPr="09D90633" w:rsidR="25E36104">
        <w:rPr>
          <w:rFonts w:ascii="Calibri" w:hAnsi="Calibri" w:eastAsia="Calibri" w:cs="Calibri" w:asciiTheme="minorAscii" w:hAnsiTheme="minorAscii" w:eastAsiaTheme="minorAscii" w:cstheme="minorAscii"/>
          <w:sz w:val="22"/>
          <w:szCs w:val="22"/>
        </w:rPr>
        <w:t xml:space="preserve">Director of Student Relations </w:t>
      </w:r>
      <w:r w:rsidRPr="09D90633" w:rsidR="25E36104">
        <w:rPr>
          <w:rFonts w:ascii="Calibri" w:hAnsi="Calibri" w:eastAsia="Calibri" w:cs="Calibri" w:asciiTheme="minorAscii" w:hAnsiTheme="minorAscii" w:eastAsiaTheme="minorAscii" w:cstheme="minorAscii"/>
          <w:sz w:val="22"/>
          <w:szCs w:val="22"/>
        </w:rPr>
        <w:t>Diesta</w:t>
      </w:r>
    </w:p>
    <w:p w:rsidR="2F82787C" w:rsidP="09D90633" w:rsidRDefault="2F82787C" w14:paraId="57A61F46" w14:textId="438C1EE0">
      <w:pPr>
        <w:pStyle w:val="ListParagraph"/>
        <w:numPr>
          <w:ilvl w:val="1"/>
          <w:numId w:val="2"/>
        </w:numPr>
        <w:rPr>
          <w:rFonts w:ascii="Calibri" w:hAnsi="Calibri" w:eastAsia="Calibri" w:cs="Calibri" w:asciiTheme="minorAscii" w:hAnsiTheme="minorAscii" w:eastAsiaTheme="minorAscii" w:cstheme="minorAscii"/>
          <w:sz w:val="22"/>
          <w:szCs w:val="22"/>
        </w:rPr>
      </w:pPr>
      <w:r w:rsidRPr="09D90633" w:rsidR="2F82787C">
        <w:rPr>
          <w:rFonts w:ascii="Calibri" w:hAnsi="Calibri" w:eastAsia="Calibri" w:cs="Calibri" w:asciiTheme="minorAscii" w:hAnsiTheme="minorAscii" w:eastAsiaTheme="minorAscii" w:cstheme="minorAscii"/>
          <w:sz w:val="22"/>
          <w:szCs w:val="22"/>
        </w:rPr>
        <w:t>General Updates</w:t>
      </w:r>
    </w:p>
    <w:p w:rsidR="09D90633" w:rsidP="09D90633" w:rsidRDefault="09D90633" w14:paraId="35C30BF4" w14:textId="54394F3D">
      <w:pPr>
        <w:pStyle w:val="Normal"/>
        <w:rPr>
          <w:rFonts w:ascii="Calibri" w:hAnsi="Calibri" w:eastAsia="Calibri" w:cs="Calibri" w:asciiTheme="minorAscii" w:hAnsiTheme="minorAscii" w:eastAsiaTheme="minorAscii" w:cstheme="minorAscii"/>
          <w:sz w:val="22"/>
          <w:szCs w:val="22"/>
        </w:rPr>
      </w:pPr>
    </w:p>
    <w:p w:rsidR="4F96E39F" w:rsidP="09D90633" w:rsidRDefault="4F96E39F" w14:paraId="3A5C3A2C" w14:textId="3616429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DSR Diesta: Hello everyone. On the first page, the </w:t>
      </w:r>
      <w:r w:rsidRPr="09D90633" w:rsidR="4F96E39F">
        <w:rPr>
          <w:rFonts w:ascii="Calibri" w:hAnsi="Calibri" w:eastAsia="Calibri" w:cs="Calibri" w:asciiTheme="minorAscii" w:hAnsiTheme="minorAscii" w:eastAsiaTheme="minorAscii" w:cstheme="minorAscii"/>
          <w:noProof w:val="0"/>
          <w:color w:val="323130"/>
          <w:sz w:val="22"/>
          <w:szCs w:val="22"/>
          <w:lang w:val="en-US"/>
        </w:rPr>
        <w:t>that's</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F96E39F">
        <w:rPr>
          <w:rFonts w:ascii="Calibri" w:hAnsi="Calibri" w:eastAsia="Calibri" w:cs="Calibri" w:asciiTheme="minorAscii" w:hAnsiTheme="minorAscii" w:eastAsiaTheme="minorAscii" w:cstheme="minorAscii"/>
          <w:noProof w:val="0"/>
          <w:color w:val="323130"/>
          <w:sz w:val="22"/>
          <w:szCs w:val="22"/>
          <w:lang w:val="en-US"/>
        </w:rPr>
        <w:t>yeah</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I there. Right, that was something later. Sorry for the student relations. </w:t>
      </w:r>
      <w:r w:rsidRPr="09D90633" w:rsidR="4F96E39F">
        <w:rPr>
          <w:rFonts w:ascii="Calibri" w:hAnsi="Calibri" w:eastAsia="Calibri" w:cs="Calibri" w:asciiTheme="minorAscii" w:hAnsiTheme="minorAscii" w:eastAsiaTheme="minorAscii" w:cstheme="minorAscii"/>
          <w:noProof w:val="0"/>
          <w:color w:val="323130"/>
          <w:sz w:val="22"/>
          <w:szCs w:val="22"/>
          <w:lang w:val="en-US"/>
        </w:rPr>
        <w:t>Let's</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see. I think you can change. </w:t>
      </w:r>
      <w:r>
        <w:br/>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For the DSR report. Uh, this was emailed out Monday of last week, but the optional Dean's General Assembly has been cancelled. </w:t>
      </w:r>
      <w:r w:rsidRPr="09D90633" w:rsidR="4F96E39F">
        <w:rPr>
          <w:rFonts w:ascii="Calibri" w:hAnsi="Calibri" w:eastAsia="Calibri" w:cs="Calibri" w:asciiTheme="minorAscii" w:hAnsiTheme="minorAscii" w:eastAsiaTheme="minorAscii" w:cstheme="minorAscii"/>
          <w:noProof w:val="0"/>
          <w:color w:val="323130"/>
          <w:sz w:val="22"/>
          <w:szCs w:val="22"/>
          <w:lang w:val="en-US"/>
        </w:rPr>
        <w:t>I've</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sent out the tentative dates and times for the next general assembly. Some of these </w:t>
      </w:r>
      <w:r w:rsidRPr="09D90633" w:rsidR="4F96E39F">
        <w:rPr>
          <w:rFonts w:ascii="Calibri" w:hAnsi="Calibri" w:eastAsia="Calibri" w:cs="Calibri" w:asciiTheme="minorAscii" w:hAnsiTheme="minorAscii" w:eastAsiaTheme="minorAscii" w:cstheme="minorAscii"/>
          <w:noProof w:val="0"/>
          <w:color w:val="323130"/>
          <w:sz w:val="22"/>
          <w:szCs w:val="22"/>
          <w:lang w:val="en-US"/>
        </w:rPr>
        <w:t>for</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the screen semester as well as close carnival.</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As a note, </w:t>
      </w:r>
      <w:r w:rsidRPr="09D90633" w:rsidR="4F96E39F">
        <w:rPr>
          <w:rFonts w:ascii="Calibri" w:hAnsi="Calibri" w:eastAsia="Calibri" w:cs="Calibri" w:asciiTheme="minorAscii" w:hAnsiTheme="minorAscii" w:eastAsiaTheme="minorAscii" w:cstheme="minorAscii"/>
          <w:noProof w:val="0"/>
          <w:color w:val="323130"/>
          <w:sz w:val="22"/>
          <w:szCs w:val="22"/>
          <w:lang w:val="en-US"/>
        </w:rPr>
        <w:t>Please</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remember that representatives </w:t>
      </w:r>
      <w:r w:rsidRPr="09D90633" w:rsidR="4F96E39F">
        <w:rPr>
          <w:rFonts w:ascii="Calibri" w:hAnsi="Calibri" w:eastAsia="Calibri" w:cs="Calibri" w:asciiTheme="minorAscii" w:hAnsiTheme="minorAscii" w:eastAsiaTheme="minorAscii" w:cstheme="minorAscii"/>
          <w:noProof w:val="0"/>
          <w:color w:val="323130"/>
          <w:sz w:val="22"/>
          <w:szCs w:val="22"/>
          <w:lang w:val="en-US"/>
        </w:rPr>
        <w:t>are required to</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attend. However, </w:t>
      </w:r>
      <w:r w:rsidRPr="09D90633" w:rsidR="4F96E39F">
        <w:rPr>
          <w:rFonts w:ascii="Calibri" w:hAnsi="Calibri" w:eastAsia="Calibri" w:cs="Calibri" w:asciiTheme="minorAscii" w:hAnsiTheme="minorAscii" w:eastAsiaTheme="minorAscii" w:cstheme="minorAscii"/>
          <w:noProof w:val="0"/>
          <w:color w:val="323130"/>
          <w:sz w:val="22"/>
          <w:szCs w:val="22"/>
          <w:lang w:val="en-US"/>
        </w:rPr>
        <w:t>senators</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will attend will have it count as office hours as well. Uh, in terms of the MOM award, I would like to congratulate those who made it past the second week that is President Azzi, Vice President Gagnebin, </w:t>
      </w:r>
      <w:r w:rsidRPr="09D90633" w:rsidR="4F96E39F">
        <w:rPr>
          <w:rFonts w:ascii="Calibri" w:hAnsi="Calibri" w:eastAsia="Calibri" w:cs="Calibri" w:asciiTheme="minorAscii" w:hAnsiTheme="minorAscii" w:eastAsiaTheme="minorAscii" w:cstheme="minorAscii"/>
          <w:noProof w:val="0"/>
          <w:color w:val="323130"/>
          <w:sz w:val="22"/>
          <w:szCs w:val="22"/>
          <w:lang w:val="en-US"/>
        </w:rPr>
        <w:t>DoF</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Men, Secretary Mackenzie, Senator Fleurimond, Senator Moody, Senator Walker and for the Reps and Justices, Representative Caldwell, Representative Montero, Representative Wozniak, Justice Bell and Justice Quirk.</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I have quite a few updates for this, so </w:t>
      </w:r>
      <w:r w:rsidRPr="09D90633" w:rsidR="4F96E39F">
        <w:rPr>
          <w:rFonts w:ascii="Calibri" w:hAnsi="Calibri" w:eastAsia="Calibri" w:cs="Calibri" w:asciiTheme="minorAscii" w:hAnsiTheme="minorAscii" w:eastAsiaTheme="minorAscii" w:cstheme="minorAscii"/>
          <w:noProof w:val="0"/>
          <w:color w:val="323130"/>
          <w:sz w:val="22"/>
          <w:szCs w:val="22"/>
          <w:lang w:val="en-US"/>
        </w:rPr>
        <w:t>I'll</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try to be brief. If you missed a second update, those who get a new student to fill out the application will be revived back into the game. Those who are already back in the game will get </w:t>
      </w:r>
      <w:r w:rsidRPr="09D90633" w:rsidR="4F96E39F">
        <w:rPr>
          <w:rFonts w:ascii="Calibri" w:hAnsi="Calibri" w:eastAsia="Calibri" w:cs="Calibri" w:asciiTheme="minorAscii" w:hAnsiTheme="minorAscii" w:eastAsiaTheme="minorAscii" w:cstheme="minorAscii"/>
          <w:noProof w:val="0"/>
          <w:color w:val="323130"/>
          <w:sz w:val="22"/>
          <w:szCs w:val="22"/>
          <w:lang w:val="en-US"/>
        </w:rPr>
        <w:t>immunity</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card if they are able to get a new suit to sign up.</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However, there is one last update to the incentives for the election period. Those who do tabling outreach for the election packet for at least two hours before the 16th will either be revived or receive immunity, or an immunity card. This is stackable, which means if you manage to table for 12 hours or </w:t>
      </w:r>
      <w:r w:rsidRPr="09D90633" w:rsidR="4F96E39F">
        <w:rPr>
          <w:rFonts w:ascii="Calibri" w:hAnsi="Calibri" w:eastAsia="Calibri" w:cs="Calibri" w:asciiTheme="minorAscii" w:hAnsiTheme="minorAscii" w:eastAsiaTheme="minorAscii" w:cstheme="minorAscii"/>
          <w:noProof w:val="0"/>
          <w:color w:val="323130"/>
          <w:sz w:val="22"/>
          <w:szCs w:val="22"/>
          <w:lang w:val="en-US"/>
        </w:rPr>
        <w:t>roughly 4</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hours a day, you will receive 6 immunity cards, saving you from 6 challenges. Please note that if you do get people to sign up under your name or sign up with you as a referral, you will also receive an </w:t>
      </w:r>
      <w:r w:rsidRPr="09D90633" w:rsidR="4F96E39F">
        <w:rPr>
          <w:rFonts w:ascii="Calibri" w:hAnsi="Calibri" w:eastAsia="Calibri" w:cs="Calibri" w:asciiTheme="minorAscii" w:hAnsiTheme="minorAscii" w:eastAsiaTheme="minorAscii" w:cstheme="minorAscii"/>
          <w:noProof w:val="0"/>
          <w:color w:val="323130"/>
          <w:sz w:val="22"/>
          <w:szCs w:val="22"/>
          <w:lang w:val="en-US"/>
        </w:rPr>
        <w:t>additional</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immunity card on top of that. So please </w:t>
      </w:r>
      <w:r w:rsidRPr="09D90633" w:rsidR="4F96E39F">
        <w:rPr>
          <w:rFonts w:ascii="Calibri" w:hAnsi="Calibri" w:eastAsia="Calibri" w:cs="Calibri" w:asciiTheme="minorAscii" w:hAnsiTheme="minorAscii" w:eastAsiaTheme="minorAscii" w:cstheme="minorAscii"/>
          <w:noProof w:val="0"/>
          <w:color w:val="323130"/>
          <w:sz w:val="22"/>
          <w:szCs w:val="22"/>
          <w:lang w:val="en-US"/>
        </w:rPr>
        <w:t>sign up</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F96E39F">
        <w:rPr>
          <w:rFonts w:ascii="Calibri" w:hAnsi="Calibri" w:eastAsia="Calibri" w:cs="Calibri" w:asciiTheme="minorAscii" w:hAnsiTheme="minorAscii" w:eastAsiaTheme="minorAscii" w:cstheme="minorAscii"/>
          <w:noProof w:val="0"/>
          <w:color w:val="323130"/>
          <w:sz w:val="22"/>
          <w:szCs w:val="22"/>
          <w:lang w:val="en-US"/>
        </w:rPr>
        <w:t>view of</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the form that will shortly be linked on the teams. I will take priority over those who have booked first, meaning </w:t>
      </w:r>
      <w:r w:rsidRPr="09D90633" w:rsidR="4F96E39F">
        <w:rPr>
          <w:rFonts w:ascii="Calibri" w:hAnsi="Calibri" w:eastAsia="Calibri" w:cs="Calibri" w:asciiTheme="minorAscii" w:hAnsiTheme="minorAscii" w:eastAsiaTheme="minorAscii" w:cstheme="minorAscii"/>
          <w:noProof w:val="0"/>
          <w:color w:val="323130"/>
          <w:sz w:val="22"/>
          <w:szCs w:val="22"/>
          <w:lang w:val="en-US"/>
        </w:rPr>
        <w:t>that of</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two senators have booked at the same time at the same location. The first person will get the time, just a heads up. Senator </w:t>
      </w:r>
      <w:r w:rsidRPr="09D90633" w:rsidR="4F96E39F">
        <w:rPr>
          <w:rFonts w:ascii="Calibri" w:hAnsi="Calibri" w:eastAsia="Calibri" w:cs="Calibri" w:asciiTheme="minorAscii" w:hAnsiTheme="minorAscii" w:eastAsiaTheme="minorAscii" w:cstheme="minorAscii"/>
          <w:noProof w:val="0"/>
          <w:color w:val="323130"/>
          <w:sz w:val="22"/>
          <w:szCs w:val="22"/>
          <w:lang w:val="en-US"/>
        </w:rPr>
        <w:t>Romano</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F96E39F">
        <w:rPr>
          <w:rFonts w:ascii="Calibri" w:hAnsi="Calibri" w:eastAsia="Calibri" w:cs="Calibri" w:asciiTheme="minorAscii" w:hAnsiTheme="minorAscii" w:eastAsiaTheme="minorAscii" w:cstheme="minorAscii"/>
          <w:noProof w:val="0"/>
          <w:color w:val="323130"/>
          <w:sz w:val="22"/>
          <w:szCs w:val="22"/>
          <w:lang w:val="en-US"/>
        </w:rPr>
        <w:t>who's</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not currently here, has already booked around six hours, so get your times in as soon as possible. If you want to get back in the game.</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Ohh</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lastly. Uh, for next week </w:t>
      </w:r>
      <w:r w:rsidRPr="09D90633" w:rsidR="4F96E39F">
        <w:rPr>
          <w:rFonts w:ascii="Calibri" w:hAnsi="Calibri" w:eastAsia="Calibri" w:cs="Calibri" w:asciiTheme="minorAscii" w:hAnsiTheme="minorAscii" w:eastAsiaTheme="minorAscii" w:cstheme="minorAscii"/>
          <w:noProof w:val="0"/>
          <w:color w:val="323130"/>
          <w:sz w:val="22"/>
          <w:szCs w:val="22"/>
          <w:lang w:val="en-US"/>
        </w:rPr>
        <w:t>I'm</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just going to give a heads up to everyone here. </w:t>
      </w:r>
      <w:r w:rsidRPr="09D90633" w:rsidR="4F96E39F">
        <w:rPr>
          <w:rFonts w:ascii="Calibri" w:hAnsi="Calibri" w:eastAsia="Calibri" w:cs="Calibri" w:asciiTheme="minorAscii" w:hAnsiTheme="minorAscii" w:eastAsiaTheme="minorAscii" w:cstheme="minorAscii"/>
          <w:noProof w:val="0"/>
          <w:color w:val="323130"/>
          <w:sz w:val="22"/>
          <w:szCs w:val="22"/>
          <w:lang w:val="en-US"/>
        </w:rPr>
        <w:t>So</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you know, I will be solo linking </w:t>
      </w:r>
      <w:r w:rsidRPr="09D90633" w:rsidR="4F96E39F">
        <w:rPr>
          <w:rFonts w:ascii="Calibri" w:hAnsi="Calibri" w:eastAsia="Calibri" w:cs="Calibri" w:asciiTheme="minorAscii" w:hAnsiTheme="minorAscii" w:eastAsiaTheme="minorAscii" w:cstheme="minorAscii"/>
          <w:noProof w:val="0"/>
          <w:color w:val="323130"/>
          <w:sz w:val="22"/>
          <w:szCs w:val="22"/>
          <w:lang w:val="en-US"/>
        </w:rPr>
        <w:t>up</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remaining members for the week ahead. This means that I will partner everyone up, and if your partner gets out, you will get out as well. </w:t>
      </w:r>
      <w:r w:rsidRPr="09D90633" w:rsidR="4F96E39F">
        <w:rPr>
          <w:rFonts w:ascii="Calibri" w:hAnsi="Calibri" w:eastAsia="Calibri" w:cs="Calibri" w:asciiTheme="minorAscii" w:hAnsiTheme="minorAscii" w:eastAsiaTheme="minorAscii" w:cstheme="minorAscii"/>
          <w:noProof w:val="0"/>
          <w:color w:val="323130"/>
          <w:sz w:val="22"/>
          <w:szCs w:val="22"/>
          <w:lang w:val="en-US"/>
        </w:rPr>
        <w:t>So</w:t>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the only way to prevent this is to get an immunity card to save yourself. </w:t>
      </w:r>
    </w:p>
    <w:p w:rsidR="4F96E39F" w:rsidP="09D90633" w:rsidRDefault="4F96E39F" w14:paraId="02A22677" w14:textId="487ACF1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p>
    <w:p w:rsidR="4F96E39F" w:rsidP="09D90633" w:rsidRDefault="4F96E39F" w14:paraId="0CB0676A" w14:textId="1985A87A">
      <w:pPr>
        <w:pStyle w:val="Normal"/>
        <w:rPr>
          <w:rFonts w:ascii="Calibri" w:hAnsi="Calibri" w:eastAsia="Calibri" w:cs="Calibri" w:asciiTheme="minorAscii" w:hAnsiTheme="minorAscii" w:eastAsiaTheme="minorAscii" w:cstheme="minorAscii"/>
          <w:noProof w:val="0"/>
          <w:color w:val="323130"/>
          <w:sz w:val="22"/>
          <w:szCs w:val="22"/>
          <w:lang w:val="en-US"/>
        </w:rPr>
      </w:pP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So as a preemptive heads up, this will be the last chance to get immunity cards. I will be putting up the form very soon, so sign up as soon as you </w:t>
      </w:r>
      <w:r w:rsidRPr="09D90633" w:rsidR="4F96E39F">
        <w:rPr>
          <w:rFonts w:ascii="Calibri" w:hAnsi="Calibri" w:eastAsia="Calibri" w:cs="Calibri" w:asciiTheme="minorAscii" w:hAnsiTheme="minorAscii" w:eastAsiaTheme="minorAscii" w:cstheme="minorAscii"/>
          <w:noProof w:val="0"/>
          <w:color w:val="323130"/>
          <w:sz w:val="22"/>
          <w:szCs w:val="22"/>
          <w:lang w:val="en-US"/>
        </w:rPr>
        <w:t>possibly can</w:t>
      </w:r>
      <w:r w:rsidRPr="09D90633" w:rsidR="4F96E39F">
        <w:rPr>
          <w:rFonts w:ascii="Calibri" w:hAnsi="Calibri" w:eastAsia="Calibri" w:cs="Calibri" w:asciiTheme="minorAscii" w:hAnsiTheme="minorAscii" w:eastAsiaTheme="minorAscii" w:cstheme="minorAscii"/>
          <w:noProof w:val="0"/>
          <w:color w:val="323130"/>
          <w:sz w:val="22"/>
          <w:szCs w:val="22"/>
          <w:lang w:val="en-US"/>
        </w:rPr>
        <w:t>. If you want a chance of getting them on board, good luck. That concludes my DSR report.</w:t>
      </w:r>
      <w:r>
        <w:br/>
      </w:r>
      <w:r w:rsidRPr="09D90633" w:rsidR="4F96E39F">
        <w:rPr>
          <w:rFonts w:ascii="Calibri" w:hAnsi="Calibri" w:eastAsia="Calibri" w:cs="Calibri" w:asciiTheme="minorAscii" w:hAnsiTheme="minorAscii" w:eastAsiaTheme="minorAscii" w:cstheme="minorAscii"/>
          <w:noProof w:val="0"/>
          <w:color w:val="323130"/>
          <w:sz w:val="22"/>
          <w:szCs w:val="22"/>
          <w:lang w:val="en-US"/>
        </w:rPr>
        <w:t xml:space="preserve"> </w:t>
      </w:r>
    </w:p>
    <w:p w:rsidRPr="00E904C2" w:rsidR="00E904C2" w:rsidP="09D90633" w:rsidRDefault="00E904C2" w14:paraId="00E0F5EE" w14:textId="2EFA4342">
      <w:pPr>
        <w:pStyle w:val="ListParagraph"/>
        <w:numPr>
          <w:ilvl w:val="0"/>
          <w:numId w:val="3"/>
        </w:numPr>
        <w:rPr>
          <w:rFonts w:ascii="Calibri" w:hAnsi="Calibri" w:eastAsia="Calibri" w:cs="Calibri" w:asciiTheme="minorAscii" w:hAnsiTheme="minorAscii" w:eastAsiaTheme="minorAscii" w:cstheme="minorAscii"/>
          <w:sz w:val="22"/>
          <w:szCs w:val="22"/>
        </w:rPr>
      </w:pPr>
      <w:r w:rsidRPr="09D90633" w:rsidR="00E904C2">
        <w:rPr>
          <w:rFonts w:ascii="Calibri" w:hAnsi="Calibri" w:eastAsia="Calibri" w:cs="Calibri" w:asciiTheme="minorAscii" w:hAnsiTheme="minorAscii" w:eastAsiaTheme="minorAscii" w:cstheme="minorAscii"/>
          <w:sz w:val="22"/>
          <w:szCs w:val="22"/>
        </w:rPr>
        <w:t>Chief Justice</w:t>
      </w:r>
      <w:r w:rsidRPr="09D90633" w:rsidR="00E904C2">
        <w:rPr>
          <w:rFonts w:ascii="Calibri" w:hAnsi="Calibri" w:eastAsia="Calibri" w:cs="Calibri" w:asciiTheme="minorAscii" w:hAnsiTheme="minorAscii" w:eastAsiaTheme="minorAscii" w:cstheme="minorAscii"/>
          <w:sz w:val="22"/>
          <w:szCs w:val="22"/>
        </w:rPr>
        <w:t xml:space="preserve"> Khan</w:t>
      </w:r>
    </w:p>
    <w:p w:rsidR="7944B8EA" w:rsidP="09D90633" w:rsidRDefault="7944B8EA" w14:paraId="072A0B2A" w14:textId="1CADD475">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7944B8EA">
        <w:rPr>
          <w:rFonts w:ascii="Calibri" w:hAnsi="Calibri" w:eastAsia="Calibri" w:cs="Calibri" w:asciiTheme="minorAscii" w:hAnsiTheme="minorAscii" w:eastAsiaTheme="minorAscii" w:cstheme="minorAscii"/>
          <w:noProof w:val="0"/>
          <w:color w:val="323130"/>
          <w:sz w:val="22"/>
          <w:szCs w:val="22"/>
          <w:lang w:val="en-US"/>
        </w:rPr>
        <w:t>Pres. Azzi: Changing the rules on the fly. Sorry I am still going to be MOM this month. Chief Justice Khan.</w:t>
      </w:r>
    </w:p>
    <w:p w:rsidR="7944B8EA" w:rsidP="09D90633" w:rsidRDefault="7944B8EA" w14:paraId="52A0B831" w14:textId="682C708E">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7944B8EA">
        <w:rPr>
          <w:rFonts w:ascii="Calibri" w:hAnsi="Calibri" w:eastAsia="Calibri" w:cs="Calibri" w:asciiTheme="minorAscii" w:hAnsiTheme="minorAscii" w:eastAsiaTheme="minorAscii" w:cstheme="minorAscii"/>
          <w:noProof w:val="0"/>
          <w:color w:val="323130"/>
          <w:sz w:val="22"/>
          <w:szCs w:val="22"/>
          <w:lang w:val="en-US"/>
        </w:rPr>
        <w:t xml:space="preserve"> </w:t>
      </w:r>
    </w:p>
    <w:p w:rsidR="7944B8EA" w:rsidP="09D90633" w:rsidRDefault="7944B8EA" w14:paraId="5C21D506" w14:textId="74E9174A">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7944B8EA">
        <w:rPr>
          <w:rFonts w:ascii="Calibri" w:hAnsi="Calibri" w:eastAsia="Calibri" w:cs="Calibri" w:asciiTheme="minorAscii" w:hAnsiTheme="minorAscii" w:eastAsiaTheme="minorAscii" w:cstheme="minorAscii"/>
          <w:noProof w:val="0"/>
          <w:color w:val="323130"/>
          <w:sz w:val="22"/>
          <w:szCs w:val="22"/>
          <w:lang w:val="en-US"/>
        </w:rPr>
        <w:t>C.J. Khan: no report</w:t>
      </w:r>
    </w:p>
    <w:p w:rsidRPr="00251C15" w:rsidR="00ED2A99" w:rsidP="09D90633" w:rsidRDefault="00E93258" w14:paraId="76A4FF0D" w14:textId="45206719">
      <w:pPr>
        <w:pStyle w:val="ListParagraph"/>
        <w:numPr>
          <w:ilvl w:val="0"/>
          <w:numId w:val="3"/>
        </w:numPr>
        <w:rPr>
          <w:rFonts w:ascii="Calibri" w:hAnsi="Calibri" w:eastAsia="Calibri" w:cs="Calibri" w:asciiTheme="minorAscii" w:hAnsiTheme="minorAscii" w:eastAsiaTheme="minorAscii" w:cstheme="minorAscii"/>
          <w:b w:val="1"/>
          <w:bCs w:val="1"/>
          <w:sz w:val="22"/>
          <w:szCs w:val="22"/>
          <w:u w:val="single"/>
        </w:rPr>
      </w:pPr>
      <w:r w:rsidRPr="09D90633" w:rsidR="00E93258">
        <w:rPr>
          <w:rFonts w:ascii="Calibri" w:hAnsi="Calibri" w:eastAsia="Calibri" w:cs="Calibri" w:asciiTheme="minorAscii" w:hAnsiTheme="minorAscii" w:eastAsiaTheme="minorAscii" w:cstheme="minorAscii"/>
          <w:sz w:val="22"/>
          <w:szCs w:val="22"/>
        </w:rPr>
        <w:t xml:space="preserve">Advisor </w:t>
      </w:r>
      <w:r w:rsidRPr="09D90633" w:rsidR="00492465">
        <w:rPr>
          <w:rFonts w:ascii="Calibri" w:hAnsi="Calibri" w:eastAsia="Calibri" w:cs="Calibri" w:asciiTheme="minorAscii" w:hAnsiTheme="minorAscii" w:eastAsiaTheme="minorAscii" w:cstheme="minorAscii"/>
          <w:sz w:val="22"/>
          <w:szCs w:val="22"/>
        </w:rPr>
        <w:t>Report</w:t>
      </w:r>
    </w:p>
    <w:p w:rsidR="09D90633" w:rsidP="09D90633" w:rsidRDefault="09D90633" w14:paraId="45911819" w14:textId="33B39F54">
      <w:pPr>
        <w:pStyle w:val="Normal"/>
        <w:rPr>
          <w:rFonts w:ascii="Calibri" w:hAnsi="Calibri" w:eastAsia="Calibri" w:cs="Calibri" w:asciiTheme="minorAscii" w:hAnsiTheme="minorAscii" w:eastAsiaTheme="minorAscii" w:cstheme="minorAscii"/>
          <w:b w:val="1"/>
          <w:bCs w:val="1"/>
          <w:sz w:val="22"/>
          <w:szCs w:val="22"/>
          <w:u w:val="single"/>
        </w:rPr>
      </w:pPr>
    </w:p>
    <w:p w:rsidR="0D1402A8" w:rsidP="09D90633" w:rsidRDefault="0D1402A8" w14:paraId="5EF71722" w14:textId="103AF03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0D1402A8">
        <w:rPr>
          <w:rFonts w:ascii="Calibri" w:hAnsi="Calibri" w:eastAsia="Calibri" w:cs="Calibri" w:asciiTheme="minorAscii" w:hAnsiTheme="minorAscii" w:eastAsiaTheme="minorAscii" w:cstheme="minorAscii"/>
          <w:noProof w:val="0"/>
          <w:color w:val="323130"/>
          <w:sz w:val="22"/>
          <w:szCs w:val="22"/>
          <w:lang w:val="en-US"/>
        </w:rPr>
        <w:t>Pres. Azzi: Do the advisors have a report this week.</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Advsr</w:t>
      </w:r>
      <w:r w:rsidRPr="09D90633" w:rsidR="0D1402A8">
        <w:rPr>
          <w:rFonts w:ascii="Calibri" w:hAnsi="Calibri" w:eastAsia="Calibri" w:cs="Calibri" w:asciiTheme="minorAscii" w:hAnsiTheme="minorAscii" w:eastAsiaTheme="minorAscii" w:cstheme="minorAscii"/>
          <w:noProof w:val="0"/>
          <w:color w:val="323130"/>
          <w:sz w:val="22"/>
          <w:szCs w:val="22"/>
          <w:lang w:val="en-US"/>
        </w:rPr>
        <w:t>. Mengler: We do.</w:t>
      </w:r>
    </w:p>
    <w:p w:rsidR="09D90633" w:rsidP="09D90633" w:rsidRDefault="09D90633" w14:paraId="1D472FBA" w14:textId="57FD0D88">
      <w:pPr>
        <w:spacing w:line="300" w:lineRule="auto"/>
        <w:rPr>
          <w:rFonts w:ascii="Calibri" w:hAnsi="Calibri" w:eastAsia="Calibri" w:cs="Calibri" w:asciiTheme="minorAscii" w:hAnsiTheme="minorAscii" w:eastAsiaTheme="minorAscii" w:cstheme="minorAscii"/>
          <w:noProof w:val="0"/>
          <w:color w:val="323130"/>
          <w:sz w:val="22"/>
          <w:szCs w:val="22"/>
          <w:lang w:val="en-US"/>
        </w:rPr>
      </w:pPr>
    </w:p>
    <w:p w:rsidR="0D1402A8" w:rsidP="09D90633" w:rsidRDefault="0D1402A8" w14:paraId="1C5FCB75" w14:textId="0D406A58">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0D1402A8">
        <w:rPr>
          <w:rFonts w:ascii="Calibri" w:hAnsi="Calibri" w:eastAsia="Calibri" w:cs="Calibri" w:asciiTheme="minorAscii" w:hAnsiTheme="minorAscii" w:eastAsiaTheme="minorAscii" w:cstheme="minorAscii"/>
          <w:noProof w:val="0"/>
          <w:color w:val="323130"/>
          <w:sz w:val="22"/>
          <w:szCs w:val="22"/>
          <w:lang w:val="en-US"/>
        </w:rPr>
        <w:t>Pres. Azzi: Do you need to take the podium.</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Advsr</w:t>
      </w:r>
      <w:r w:rsidRPr="09D90633" w:rsidR="0D1402A8">
        <w:rPr>
          <w:rFonts w:ascii="Calibri" w:hAnsi="Calibri" w:eastAsia="Calibri" w:cs="Calibri" w:asciiTheme="minorAscii" w:hAnsiTheme="minorAscii" w:eastAsiaTheme="minorAscii" w:cstheme="minorAscii"/>
          <w:noProof w:val="0"/>
          <w:color w:val="323130"/>
          <w:sz w:val="22"/>
          <w:szCs w:val="22"/>
          <w:lang w:val="en-US"/>
        </w:rPr>
        <w:t>. Mengler: Can I stand here?</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Pre. Azzi: Yeah.</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Advsr. Mengler: </w:t>
      </w:r>
      <w:r w:rsidRPr="09D90633" w:rsidR="0D1402A8">
        <w:rPr>
          <w:rFonts w:ascii="Calibri" w:hAnsi="Calibri" w:eastAsia="Calibri" w:cs="Calibri" w:asciiTheme="minorAscii" w:hAnsiTheme="minorAscii" w:eastAsiaTheme="minorAscii" w:cstheme="minorAscii"/>
          <w:noProof w:val="0"/>
          <w:color w:val="323130"/>
          <w:sz w:val="22"/>
          <w:szCs w:val="22"/>
          <w:lang w:val="en-US"/>
        </w:rPr>
        <w:t>So</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orientation leaders, we are officially opening applications </w:t>
      </w:r>
      <w:r w:rsidRPr="09D90633" w:rsidR="0D1402A8">
        <w:rPr>
          <w:rFonts w:ascii="Calibri" w:hAnsi="Calibri" w:eastAsia="Calibri" w:cs="Calibri" w:asciiTheme="minorAscii" w:hAnsiTheme="minorAscii" w:eastAsiaTheme="minorAscii" w:cstheme="minorAscii"/>
          <w:noProof w:val="0"/>
          <w:color w:val="323130"/>
          <w:sz w:val="22"/>
          <w:szCs w:val="22"/>
          <w:lang w:val="en-US"/>
        </w:rPr>
        <w:t>almost the</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entire </w:t>
      </w:r>
      <w:r w:rsidRPr="09D90633" w:rsidR="0D1402A8">
        <w:rPr>
          <w:rFonts w:ascii="Calibri" w:hAnsi="Calibri" w:eastAsia="Calibri" w:cs="Calibri" w:asciiTheme="minorAscii" w:hAnsiTheme="minorAscii" w:eastAsiaTheme="minorAscii" w:cstheme="minorAscii"/>
          <w:noProof w:val="0"/>
          <w:color w:val="323130"/>
          <w:sz w:val="22"/>
          <w:szCs w:val="22"/>
          <w:lang w:val="en-US"/>
        </w:rPr>
        <w:t>eboard</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has been an OL this past summer. </w:t>
      </w:r>
      <w:r w:rsidRPr="09D90633" w:rsidR="0D1402A8">
        <w:rPr>
          <w:rFonts w:ascii="Calibri" w:hAnsi="Calibri" w:eastAsia="Calibri" w:cs="Calibri" w:asciiTheme="minorAscii" w:hAnsiTheme="minorAscii" w:eastAsiaTheme="minorAscii" w:cstheme="minorAscii"/>
          <w:noProof w:val="0"/>
          <w:color w:val="323130"/>
          <w:sz w:val="22"/>
          <w:szCs w:val="22"/>
          <w:lang w:val="en-US"/>
        </w:rPr>
        <w:t>So</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0D1402A8">
        <w:rPr>
          <w:rFonts w:ascii="Calibri" w:hAnsi="Calibri" w:eastAsia="Calibri" w:cs="Calibri" w:asciiTheme="minorAscii" w:hAnsiTheme="minorAscii" w:eastAsiaTheme="minorAscii" w:cstheme="minorAscii"/>
          <w:noProof w:val="0"/>
          <w:color w:val="323130"/>
          <w:sz w:val="22"/>
          <w:szCs w:val="22"/>
          <w:lang w:val="en-US"/>
        </w:rPr>
        <w:t>I'm</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sure they can enlighten on the amazing experience, but if </w:t>
      </w:r>
      <w:r w:rsidRPr="09D90633" w:rsidR="0D1402A8">
        <w:rPr>
          <w:rFonts w:ascii="Calibri" w:hAnsi="Calibri" w:eastAsia="Calibri" w:cs="Calibri" w:asciiTheme="minorAscii" w:hAnsiTheme="minorAscii" w:eastAsiaTheme="minorAscii" w:cstheme="minorAscii"/>
          <w:noProof w:val="0"/>
          <w:color w:val="323130"/>
          <w:sz w:val="22"/>
          <w:szCs w:val="22"/>
          <w:lang w:val="en-US"/>
        </w:rPr>
        <w:t>you're</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interested, I do have some Flyers. </w:t>
      </w:r>
      <w:r w:rsidRPr="09D90633" w:rsidR="0D1402A8">
        <w:rPr>
          <w:rFonts w:ascii="Calibri" w:hAnsi="Calibri" w:eastAsia="Calibri" w:cs="Calibri" w:asciiTheme="minorAscii" w:hAnsiTheme="minorAscii" w:eastAsiaTheme="minorAscii" w:cstheme="minorAscii"/>
          <w:noProof w:val="0"/>
          <w:color w:val="323130"/>
          <w:sz w:val="22"/>
          <w:szCs w:val="22"/>
          <w:lang w:val="en-US"/>
        </w:rPr>
        <w:t>You guys</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would all be incredible and </w:t>
      </w:r>
      <w:r w:rsidRPr="09D90633" w:rsidR="0D1402A8">
        <w:rPr>
          <w:rFonts w:ascii="Calibri" w:hAnsi="Calibri" w:eastAsia="Calibri" w:cs="Calibri" w:asciiTheme="minorAscii" w:hAnsiTheme="minorAscii" w:eastAsiaTheme="minorAscii" w:cstheme="minorAscii"/>
          <w:noProof w:val="0"/>
          <w:color w:val="323130"/>
          <w:sz w:val="22"/>
          <w:szCs w:val="22"/>
          <w:lang w:val="en-US"/>
        </w:rPr>
        <w:t>it's</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not the entire summer. Umm, </w:t>
      </w:r>
      <w:r w:rsidRPr="09D90633" w:rsidR="0D1402A8">
        <w:rPr>
          <w:rFonts w:ascii="Calibri" w:hAnsi="Calibri" w:eastAsia="Calibri" w:cs="Calibri" w:asciiTheme="minorAscii" w:hAnsiTheme="minorAscii" w:eastAsiaTheme="minorAscii" w:cstheme="minorAscii"/>
          <w:noProof w:val="0"/>
          <w:color w:val="323130"/>
          <w:sz w:val="22"/>
          <w:szCs w:val="22"/>
          <w:lang w:val="en-US"/>
        </w:rPr>
        <w:t>it'll</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0D1402A8">
        <w:rPr>
          <w:rFonts w:ascii="Calibri" w:hAnsi="Calibri" w:eastAsia="Calibri" w:cs="Calibri" w:asciiTheme="minorAscii" w:hAnsiTheme="minorAscii" w:eastAsiaTheme="minorAscii" w:cstheme="minorAscii"/>
          <w:noProof w:val="0"/>
          <w:color w:val="323130"/>
          <w:sz w:val="22"/>
          <w:szCs w:val="22"/>
          <w:lang w:val="en-US"/>
        </w:rPr>
        <w:t>probably take</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up about four weeks of your time. June, July time. And then we also have CSI will be having an CSC for the leadership program, an event next Wednesday. I will share with </w:t>
      </w:r>
      <w:r w:rsidRPr="09D90633" w:rsidR="0D1402A8">
        <w:rPr>
          <w:rFonts w:ascii="Calibri" w:hAnsi="Calibri" w:eastAsia="Calibri" w:cs="Calibri" w:asciiTheme="minorAscii" w:hAnsiTheme="minorAscii" w:eastAsiaTheme="minorAscii" w:cstheme="minorAscii"/>
          <w:noProof w:val="0"/>
          <w:color w:val="323130"/>
          <w:sz w:val="22"/>
          <w:szCs w:val="22"/>
          <w:lang w:val="en-US"/>
        </w:rPr>
        <w:t>you guys</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but the mental health event and </w:t>
      </w:r>
      <w:r w:rsidRPr="09D90633" w:rsidR="0D1402A8">
        <w:rPr>
          <w:rFonts w:ascii="Calibri" w:hAnsi="Calibri" w:eastAsia="Calibri" w:cs="Calibri" w:asciiTheme="minorAscii" w:hAnsiTheme="minorAscii" w:eastAsiaTheme="minorAscii" w:cstheme="minorAscii"/>
          <w:noProof w:val="0"/>
          <w:color w:val="323130"/>
          <w:sz w:val="22"/>
          <w:szCs w:val="22"/>
          <w:lang w:val="en-US"/>
        </w:rPr>
        <w:t>we're</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really trying to get a lot of students to come. </w:t>
      </w:r>
      <w:r w:rsidRPr="09D90633" w:rsidR="0D1402A8">
        <w:rPr>
          <w:rFonts w:ascii="Calibri" w:hAnsi="Calibri" w:eastAsia="Calibri" w:cs="Calibri" w:asciiTheme="minorAscii" w:hAnsiTheme="minorAscii" w:eastAsiaTheme="minorAscii" w:cstheme="minorAscii"/>
          <w:noProof w:val="0"/>
          <w:color w:val="323130"/>
          <w:sz w:val="22"/>
          <w:szCs w:val="22"/>
          <w:lang w:val="en-US"/>
        </w:rPr>
        <w:t>It's</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in coordination with the holistic departments. I </w:t>
      </w:r>
      <w:r w:rsidRPr="09D90633" w:rsidR="0D1402A8">
        <w:rPr>
          <w:rFonts w:ascii="Calibri" w:hAnsi="Calibri" w:eastAsia="Calibri" w:cs="Calibri" w:asciiTheme="minorAscii" w:hAnsiTheme="minorAscii" w:eastAsiaTheme="minorAscii" w:cstheme="minorAscii"/>
          <w:noProof w:val="0"/>
          <w:color w:val="323130"/>
          <w:sz w:val="22"/>
          <w:szCs w:val="22"/>
          <w:lang w:val="en-US"/>
        </w:rPr>
        <w:t>can't</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remember the name and </w:t>
      </w:r>
      <w:r w:rsidRPr="09D90633" w:rsidR="0D1402A8">
        <w:rPr>
          <w:rFonts w:ascii="Calibri" w:hAnsi="Calibri" w:eastAsia="Calibri" w:cs="Calibri" w:asciiTheme="minorAscii" w:hAnsiTheme="minorAscii" w:eastAsiaTheme="minorAscii" w:cstheme="minorAscii"/>
          <w:noProof w:val="0"/>
          <w:color w:val="323130"/>
          <w:sz w:val="22"/>
          <w:szCs w:val="22"/>
          <w:lang w:val="en-US"/>
        </w:rPr>
        <w:t>that's</w:t>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all.</w:t>
      </w:r>
      <w:r>
        <w:br/>
      </w:r>
      <w:r w:rsidRPr="09D90633" w:rsidR="0D1402A8">
        <w:rPr>
          <w:rFonts w:ascii="Calibri" w:hAnsi="Calibri" w:eastAsia="Calibri" w:cs="Calibri" w:asciiTheme="minorAscii" w:hAnsiTheme="minorAscii" w:eastAsiaTheme="minorAscii" w:cstheme="minorAscii"/>
          <w:noProof w:val="0"/>
          <w:color w:val="323130"/>
          <w:sz w:val="22"/>
          <w:szCs w:val="22"/>
          <w:lang w:val="en-US"/>
        </w:rPr>
        <w:t xml:space="preserve"> </w:t>
      </w:r>
    </w:p>
    <w:p w:rsidRPr="00FA3684" w:rsidR="00FA3684" w:rsidP="09D90633" w:rsidRDefault="00FA3684" w14:paraId="74D588CA" w14:textId="77777777">
      <w:pPr>
        <w:pStyle w:val="ListParagraph"/>
        <w:rPr>
          <w:rFonts w:ascii="Calibri" w:hAnsi="Calibri" w:eastAsia="Calibri" w:cs="Calibri" w:asciiTheme="minorAscii" w:hAnsiTheme="minorAscii" w:eastAsiaTheme="minorAscii" w:cstheme="minorAscii"/>
          <w:b w:val="1"/>
          <w:bCs w:val="1"/>
          <w:sz w:val="22"/>
          <w:szCs w:val="22"/>
          <w:u w:val="single"/>
        </w:rPr>
      </w:pPr>
    </w:p>
    <w:p w:rsidRPr="00E67516" w:rsidR="00E67516" w:rsidP="09D90633" w:rsidRDefault="005B8438" w14:paraId="50CD69E0" w14:textId="2E294856">
      <w:pPr>
        <w:rPr>
          <w:rFonts w:ascii="Calibri" w:hAnsi="Calibri" w:eastAsia="Calibri" w:cs="Calibri" w:asciiTheme="minorAscii" w:hAnsiTheme="minorAscii" w:eastAsiaTheme="minorAscii" w:cstheme="minorAscii"/>
          <w:b w:val="1"/>
          <w:bCs w:val="1"/>
          <w:color w:val="000000" w:themeColor="text1"/>
          <w:sz w:val="22"/>
          <w:szCs w:val="22"/>
          <w:u w:val="single"/>
        </w:rPr>
      </w:pPr>
      <w:r w:rsidRPr="09D90633" w:rsidR="005B8438">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SGA and University Committee Reports</w:t>
      </w:r>
    </w:p>
    <w:p w:rsidR="27EA2493" w:rsidP="09D90633" w:rsidRDefault="27EA2493" w14:paraId="08802846" w14:textId="44AD43CB">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Student Philanthropy – Tuesdays 1:00 p.m. - 2:00 p.m.</w:t>
      </w:r>
    </w:p>
    <w:p w:rsidR="08676D3A" w:rsidP="09D90633" w:rsidRDefault="08676D3A" w14:paraId="259CACDC" w14:textId="4E16049A">
      <w:pPr>
        <w:pStyle w:val="ListParagraph"/>
        <w:numPr>
          <w:ilvl w:val="1"/>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08676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General Updates</w:t>
      </w:r>
    </w:p>
    <w:p w:rsidR="41066A1D" w:rsidP="09D90633" w:rsidRDefault="41066A1D" w14:paraId="7E9D31B5" w14:textId="3806EF7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Pres. Azzi: Thank you, advisor Mengler. Right. </w:t>
      </w:r>
      <w:r w:rsidRPr="09D90633" w:rsidR="41066A1D">
        <w:rPr>
          <w:rFonts w:ascii="Calibri" w:hAnsi="Calibri" w:eastAsia="Calibri" w:cs="Calibri" w:asciiTheme="minorAscii" w:hAnsiTheme="minorAscii" w:eastAsiaTheme="minorAscii" w:cstheme="minorAscii"/>
          <w:noProof w:val="0"/>
          <w:color w:val="323130"/>
          <w:sz w:val="22"/>
          <w:szCs w:val="22"/>
          <w:lang w:val="en-US"/>
        </w:rPr>
        <w:t>We'll</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move into SGA University and committee reports, starting with student philanthropy.</w:t>
      </w:r>
      <w:r>
        <w:br/>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Sen. Kappel: So today marks the last day of our supply drive. So </w:t>
      </w:r>
      <w:r w:rsidRPr="09D90633" w:rsidR="41066A1D">
        <w:rPr>
          <w:rFonts w:ascii="Calibri" w:hAnsi="Calibri" w:eastAsia="Calibri" w:cs="Calibri" w:asciiTheme="minorAscii" w:hAnsiTheme="minorAscii" w:eastAsiaTheme="minorAscii" w:cstheme="minorAscii"/>
          <w:noProof w:val="0"/>
          <w:color w:val="323130"/>
          <w:sz w:val="22"/>
          <w:szCs w:val="22"/>
          <w:lang w:val="en-US"/>
        </w:rPr>
        <w:t>unfortunately</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our supply drive </w:t>
      </w:r>
      <w:r w:rsidRPr="09D90633" w:rsidR="41066A1D">
        <w:rPr>
          <w:rFonts w:ascii="Calibri" w:hAnsi="Calibri" w:eastAsia="Calibri" w:cs="Calibri" w:asciiTheme="minorAscii" w:hAnsiTheme="minorAscii" w:eastAsiaTheme="minorAscii" w:cstheme="minorAscii"/>
          <w:noProof w:val="0"/>
          <w:color w:val="323130"/>
          <w:sz w:val="22"/>
          <w:szCs w:val="22"/>
          <w:lang w:val="en-US"/>
        </w:rPr>
        <w:t>wasn't</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like super successful at raising very much, really getting people to donate supplies, which is </w:t>
      </w:r>
      <w:r w:rsidRPr="09D90633" w:rsidR="41066A1D">
        <w:rPr>
          <w:rFonts w:ascii="Calibri" w:hAnsi="Calibri" w:eastAsia="Calibri" w:cs="Calibri" w:asciiTheme="minorAscii" w:hAnsiTheme="minorAscii" w:eastAsiaTheme="minorAscii" w:cstheme="minorAscii"/>
          <w:noProof w:val="0"/>
          <w:color w:val="323130"/>
          <w:sz w:val="22"/>
          <w:szCs w:val="22"/>
          <w:lang w:val="en-US"/>
        </w:rPr>
        <w:t>kind of unfortunate</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to me because I went crazy putting up posters all over and whatnot.</w:t>
      </w:r>
    </w:p>
    <w:p w:rsidR="41066A1D" w:rsidP="09D90633" w:rsidRDefault="41066A1D" w14:paraId="136A2799" w14:textId="3E823A8B">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w:t>
      </w:r>
    </w:p>
    <w:p w:rsidR="41066A1D" w:rsidP="09D90633" w:rsidRDefault="41066A1D" w14:paraId="5C81D2CB" w14:textId="64E8E878">
      <w:pPr>
        <w:spacing w:line="300" w:lineRule="auto"/>
        <w:rPr>
          <w:rFonts w:ascii="Calibri" w:hAnsi="Calibri" w:eastAsia="Calibri" w:cs="Calibri" w:asciiTheme="minorAscii" w:hAnsiTheme="minorAscii" w:eastAsiaTheme="minorAscii" w:cstheme="minorAscii"/>
          <w:noProof w:val="0"/>
          <w:sz w:val="22"/>
          <w:szCs w:val="22"/>
          <w:lang w:val="en-US"/>
        </w:rPr>
      </w:pP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But on the other hand, on a positive note, our housing insecurity form </w:t>
      </w:r>
      <w:r w:rsidRPr="09D90633" w:rsidR="41066A1D">
        <w:rPr>
          <w:rFonts w:ascii="Calibri" w:hAnsi="Calibri" w:eastAsia="Calibri" w:cs="Calibri" w:asciiTheme="minorAscii" w:hAnsiTheme="minorAscii" w:eastAsiaTheme="minorAscii" w:cstheme="minorAscii"/>
          <w:noProof w:val="0"/>
          <w:color w:val="323130"/>
          <w:sz w:val="22"/>
          <w:szCs w:val="22"/>
          <w:lang w:val="en-US"/>
        </w:rPr>
        <w:t>is</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sent out only a couple </w:t>
      </w:r>
      <w:r w:rsidRPr="09D90633" w:rsidR="41066A1D">
        <w:rPr>
          <w:rFonts w:ascii="Calibri" w:hAnsi="Calibri" w:eastAsia="Calibri" w:cs="Calibri" w:asciiTheme="minorAscii" w:hAnsiTheme="minorAscii" w:eastAsiaTheme="minorAscii" w:cstheme="minorAscii"/>
          <w:noProof w:val="0"/>
          <w:color w:val="323130"/>
          <w:sz w:val="22"/>
          <w:szCs w:val="22"/>
          <w:lang w:val="en-US"/>
        </w:rPr>
        <w:t>days</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ago. </w:t>
      </w:r>
      <w:r w:rsidRPr="09D90633" w:rsidR="41066A1D">
        <w:rPr>
          <w:rFonts w:ascii="Calibri" w:hAnsi="Calibri" w:eastAsia="Calibri" w:cs="Calibri" w:asciiTheme="minorAscii" w:hAnsiTheme="minorAscii" w:eastAsiaTheme="minorAscii" w:cstheme="minorAscii"/>
          <w:noProof w:val="0"/>
          <w:color w:val="323130"/>
          <w:sz w:val="22"/>
          <w:szCs w:val="22"/>
          <w:lang w:val="en-US"/>
        </w:rPr>
        <w:t>We've</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already received about 92 responses. The last time I checked, </w:t>
      </w:r>
      <w:r w:rsidRPr="09D90633" w:rsidR="41066A1D">
        <w:rPr>
          <w:rFonts w:ascii="Calibri" w:hAnsi="Calibri" w:eastAsia="Calibri" w:cs="Calibri" w:asciiTheme="minorAscii" w:hAnsiTheme="minorAscii" w:eastAsiaTheme="minorAscii" w:cstheme="minorAscii"/>
          <w:noProof w:val="0"/>
          <w:color w:val="323130"/>
          <w:sz w:val="22"/>
          <w:szCs w:val="22"/>
          <w:lang w:val="en-US"/>
        </w:rPr>
        <w:t>that's</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just in a few days and </w:t>
      </w:r>
      <w:r w:rsidRPr="09D90633" w:rsidR="41066A1D">
        <w:rPr>
          <w:rFonts w:ascii="Calibri" w:hAnsi="Calibri" w:eastAsia="Calibri" w:cs="Calibri" w:asciiTheme="minorAscii" w:hAnsiTheme="minorAscii" w:eastAsiaTheme="minorAscii" w:cstheme="minorAscii"/>
          <w:noProof w:val="0"/>
          <w:color w:val="323130"/>
          <w:sz w:val="22"/>
          <w:szCs w:val="22"/>
          <w:lang w:val="en-US"/>
        </w:rPr>
        <w:t>probably next</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week. Senator Moody, </w:t>
      </w:r>
      <w:r w:rsidRPr="09D90633" w:rsidR="41066A1D">
        <w:rPr>
          <w:rFonts w:ascii="Calibri" w:hAnsi="Calibri" w:eastAsia="Calibri" w:cs="Calibri" w:asciiTheme="minorAscii" w:hAnsiTheme="minorAscii" w:eastAsiaTheme="minorAscii" w:cstheme="minorAscii"/>
          <w:noProof w:val="0"/>
          <w:color w:val="323130"/>
          <w:sz w:val="22"/>
          <w:szCs w:val="22"/>
          <w:lang w:val="en-US"/>
        </w:rPr>
        <w:t>we'll</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be doing a little presentation on the statistics on from that kind of exciting, kind of sad. Too, obviously.</w:t>
      </w:r>
      <w:r>
        <w:br/>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And then </w:t>
      </w:r>
      <w:r w:rsidRPr="09D90633" w:rsidR="41066A1D">
        <w:rPr>
          <w:rFonts w:ascii="Calibri" w:hAnsi="Calibri" w:eastAsia="Calibri" w:cs="Calibri" w:asciiTheme="minorAscii" w:hAnsiTheme="minorAscii" w:eastAsiaTheme="minorAscii" w:cstheme="minorAscii"/>
          <w:noProof w:val="0"/>
          <w:color w:val="323130"/>
          <w:sz w:val="22"/>
          <w:szCs w:val="22"/>
          <w:lang w:val="en-US"/>
        </w:rPr>
        <w:t>I'd</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also reached out to Sodexo to collaborate or to see if they would be interested in collaborating for our destress event at the end of the semester. And they said that yes, they would be willing to give us </w:t>
      </w:r>
      <w:r w:rsidRPr="09D90633" w:rsidR="41066A1D">
        <w:rPr>
          <w:rFonts w:ascii="Calibri" w:hAnsi="Calibri" w:eastAsia="Calibri" w:cs="Calibri" w:asciiTheme="minorAscii" w:hAnsiTheme="minorAscii" w:eastAsiaTheme="minorAscii" w:cstheme="minorAscii"/>
          <w:noProof w:val="0"/>
          <w:color w:val="323130"/>
          <w:sz w:val="22"/>
          <w:szCs w:val="22"/>
          <w:lang w:val="en-US"/>
        </w:rPr>
        <w:t>like beverage</w:t>
      </w:r>
      <w:r w:rsidRPr="09D90633" w:rsidR="41066A1D">
        <w:rPr>
          <w:rFonts w:ascii="Calibri" w:hAnsi="Calibri" w:eastAsia="Calibri" w:cs="Calibri" w:asciiTheme="minorAscii" w:hAnsiTheme="minorAscii" w:eastAsiaTheme="minorAscii" w:cstheme="minorAscii"/>
          <w:noProof w:val="0"/>
          <w:color w:val="323130"/>
          <w:sz w:val="22"/>
          <w:szCs w:val="22"/>
          <w:lang w:val="en-US"/>
        </w:rPr>
        <w:t xml:space="preserve"> Raptors for like a free coffee or free tea. For students. </w:t>
      </w:r>
      <w:r w:rsidRPr="09D90633" w:rsidR="41066A1D">
        <w:rPr>
          <w:rFonts w:ascii="Calibri" w:hAnsi="Calibri" w:eastAsia="Calibri" w:cs="Calibri" w:asciiTheme="minorAscii" w:hAnsiTheme="minorAscii" w:eastAsiaTheme="minorAscii" w:cstheme="minorAscii"/>
          <w:noProof w:val="0"/>
          <w:color w:val="323130"/>
          <w:sz w:val="22"/>
          <w:szCs w:val="22"/>
          <w:lang w:val="en-US"/>
        </w:rPr>
        <w:t>So that's also very positive and that's all I have for this week.</w:t>
      </w:r>
    </w:p>
    <w:p w:rsidR="27EA2493" w:rsidP="09D90633" w:rsidRDefault="27EA2493" w14:paraId="5FF5C5DC" w14:textId="2687AAB2">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Student Relations – Thursdays 3:30 p.m. - 4:30 p.m.</w:t>
      </w:r>
    </w:p>
    <w:p w:rsidR="34C57F8B" w:rsidP="09D90633" w:rsidRDefault="34C57F8B" w14:paraId="780F4AD4" w14:textId="4B06BB24">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34C57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General Updates</w:t>
      </w:r>
    </w:p>
    <w:p w:rsidR="3A9FD3B9" w:rsidP="09D90633" w:rsidRDefault="3A9FD3B9" w14:paraId="0C2DECA9" w14:textId="3DFC4F2D">
      <w:pPr>
        <w:spacing w:line="300" w:lineRule="auto"/>
        <w:rPr>
          <w:rFonts w:ascii="Calibri" w:hAnsi="Calibri" w:eastAsia="Calibri" w:cs="Calibri" w:asciiTheme="minorAscii" w:hAnsiTheme="minorAscii" w:eastAsiaTheme="minorAscii" w:cstheme="minorAscii"/>
          <w:noProof w:val="0"/>
          <w:sz w:val="22"/>
          <w:szCs w:val="22"/>
          <w:lang w:val="en-US"/>
        </w:rPr>
      </w:pP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DSR Diesta: There will be no graphics on </w:t>
      </w:r>
      <w:r w:rsidRPr="09D90633" w:rsidR="3A9FD3B9">
        <w:rPr>
          <w:rFonts w:ascii="Calibri" w:hAnsi="Calibri" w:eastAsia="Calibri" w:cs="Calibri" w:asciiTheme="minorAscii" w:hAnsiTheme="minorAscii" w:eastAsiaTheme="minorAscii" w:cstheme="minorAscii"/>
          <w:noProof w:val="0"/>
          <w:color w:val="323130"/>
          <w:sz w:val="22"/>
          <w:szCs w:val="22"/>
          <w:lang w:val="en-US"/>
        </w:rPr>
        <w:t>the board</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This </w:t>
      </w:r>
      <w:r w:rsidRPr="09D90633" w:rsidR="3A9FD3B9">
        <w:rPr>
          <w:rFonts w:ascii="Calibri" w:hAnsi="Calibri" w:eastAsia="Calibri" w:cs="Calibri" w:asciiTheme="minorAscii" w:hAnsiTheme="minorAscii" w:eastAsiaTheme="minorAscii" w:cstheme="minorAscii"/>
          <w:noProof w:val="0"/>
          <w:color w:val="323130"/>
          <w:sz w:val="22"/>
          <w:szCs w:val="22"/>
          <w:lang w:val="en-US"/>
        </w:rPr>
        <w:t>because</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3A9FD3B9">
        <w:rPr>
          <w:rFonts w:ascii="Calibri" w:hAnsi="Calibri" w:eastAsia="Calibri" w:cs="Calibri" w:asciiTheme="minorAscii" w:hAnsiTheme="minorAscii" w:eastAsiaTheme="minorAscii" w:cstheme="minorAscii"/>
          <w:noProof w:val="0"/>
          <w:color w:val="323130"/>
          <w:sz w:val="22"/>
          <w:szCs w:val="22"/>
          <w:lang w:val="en-US"/>
        </w:rPr>
        <w:t>there's</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no HDMI cable on my computer. Like </w:t>
      </w:r>
      <w:r w:rsidRPr="09D90633" w:rsidR="3A9FD3B9">
        <w:rPr>
          <w:rFonts w:ascii="Calibri" w:hAnsi="Calibri" w:eastAsia="Calibri" w:cs="Calibri" w:asciiTheme="minorAscii" w:hAnsiTheme="minorAscii" w:eastAsiaTheme="minorAscii" w:cstheme="minorAscii"/>
          <w:noProof w:val="0"/>
          <w:color w:val="323130"/>
          <w:sz w:val="22"/>
          <w:szCs w:val="22"/>
          <w:lang w:val="en-US"/>
        </w:rPr>
        <w:t>here's</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one you can. Pictures. It seems at all. Skip, </w:t>
      </w:r>
      <w:r w:rsidRPr="09D90633" w:rsidR="3A9FD3B9">
        <w:rPr>
          <w:rFonts w:ascii="Calibri" w:hAnsi="Calibri" w:eastAsia="Calibri" w:cs="Calibri" w:asciiTheme="minorAscii" w:hAnsiTheme="minorAscii" w:eastAsiaTheme="minorAscii" w:cstheme="minorAscii"/>
          <w:noProof w:val="0"/>
          <w:color w:val="323130"/>
          <w:sz w:val="22"/>
          <w:szCs w:val="22"/>
          <w:lang w:val="en-US"/>
        </w:rPr>
        <w:t>it's</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3A9FD3B9">
        <w:rPr>
          <w:rFonts w:ascii="Calibri" w:hAnsi="Calibri" w:eastAsia="Calibri" w:cs="Calibri" w:asciiTheme="minorAscii" w:hAnsiTheme="minorAscii" w:eastAsiaTheme="minorAscii" w:cstheme="minorAscii"/>
          <w:noProof w:val="0"/>
          <w:color w:val="323130"/>
          <w:sz w:val="22"/>
          <w:szCs w:val="22"/>
          <w:lang w:val="en-US"/>
        </w:rPr>
        <w:t>it's</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right for the still relations report we met yesterday at 3:30 in the conference room yesterday.</w:t>
      </w:r>
      <w:r>
        <w:br/>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The PCCAP musical chairs collaboration went extremely well. </w:t>
      </w:r>
      <w:r w:rsidRPr="09D90633" w:rsidR="3A9FD3B9">
        <w:rPr>
          <w:rFonts w:ascii="Calibri" w:hAnsi="Calibri" w:eastAsia="Calibri" w:cs="Calibri" w:asciiTheme="minorAscii" w:hAnsiTheme="minorAscii" w:eastAsiaTheme="minorAscii" w:cstheme="minorAscii"/>
          <w:noProof w:val="0"/>
          <w:color w:val="323130"/>
          <w:sz w:val="22"/>
          <w:szCs w:val="22"/>
          <w:lang w:val="en-US"/>
        </w:rPr>
        <w:t>A huge shout out to all of my committee for the extra hands they helped lend to the game.</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There </w:t>
      </w:r>
      <w:r w:rsidRPr="09D90633" w:rsidR="3A9FD3B9">
        <w:rPr>
          <w:rFonts w:ascii="Calibri" w:hAnsi="Calibri" w:eastAsia="Calibri" w:cs="Calibri" w:asciiTheme="minorAscii" w:hAnsiTheme="minorAscii" w:eastAsiaTheme="minorAscii" w:cstheme="minorAscii"/>
          <w:noProof w:val="0"/>
          <w:color w:val="323130"/>
          <w:sz w:val="22"/>
          <w:szCs w:val="22"/>
          <w:lang w:val="en-US"/>
        </w:rPr>
        <w:t>are</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about 30 people overall involved and the winner was a student named Elijah Watkins, who won a Dino Nugget plush. I must reiterate, this could not have been done without the help of my amazing committee, and this is where I would have shown some pictures, but anyway to follow up on our destress events for the finals which are coming up faster than we expect, our committee has decided on small giveaway of a weighted wolf plushy wearing SGA hat to be given away on our Instagram. So please look forward to that as well as some small novelties and some collaborations.</w:t>
      </w:r>
      <w:r>
        <w:br/>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Lastly, there are several </w:t>
      </w:r>
      <w:r w:rsidRPr="09D90633" w:rsidR="3A9FD3B9">
        <w:rPr>
          <w:rFonts w:ascii="Calibri" w:hAnsi="Calibri" w:eastAsia="Calibri" w:cs="Calibri" w:asciiTheme="minorAscii" w:hAnsiTheme="minorAscii" w:eastAsiaTheme="minorAscii" w:cstheme="minorAscii"/>
          <w:noProof w:val="0"/>
          <w:color w:val="323130"/>
          <w:sz w:val="22"/>
          <w:szCs w:val="22"/>
          <w:lang w:val="en-US"/>
        </w:rPr>
        <w:t>post</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made to </w:t>
      </w:r>
      <w:r w:rsidRPr="09D90633" w:rsidR="3A9FD3B9">
        <w:rPr>
          <w:rFonts w:ascii="Calibri" w:hAnsi="Calibri" w:eastAsia="Calibri" w:cs="Calibri" w:asciiTheme="minorAscii" w:hAnsiTheme="minorAscii" w:eastAsiaTheme="minorAscii" w:cstheme="minorAscii"/>
          <w:noProof w:val="0"/>
          <w:color w:val="323130"/>
          <w:sz w:val="22"/>
          <w:szCs w:val="22"/>
          <w:lang w:val="en-US"/>
        </w:rPr>
        <w:t>the Instagram</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I thought </w:t>
      </w:r>
      <w:r w:rsidRPr="09D90633" w:rsidR="3A9FD3B9">
        <w:rPr>
          <w:rFonts w:ascii="Calibri" w:hAnsi="Calibri" w:eastAsia="Calibri" w:cs="Calibri" w:asciiTheme="minorAscii" w:hAnsiTheme="minorAscii" w:eastAsiaTheme="minorAscii" w:cstheme="minorAscii"/>
          <w:noProof w:val="0"/>
          <w:color w:val="323130"/>
          <w:sz w:val="22"/>
          <w:szCs w:val="22"/>
          <w:lang w:val="en-US"/>
        </w:rPr>
        <w:t>I'd</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mentioned some posts from our Halloween setup with a huge shadow to Senator Moody and some very outreach posts made by Vice President Gagnebin. </w:t>
      </w:r>
      <w:r w:rsidRPr="09D90633" w:rsidR="3A9FD3B9">
        <w:rPr>
          <w:rFonts w:ascii="Calibri" w:hAnsi="Calibri" w:eastAsia="Calibri" w:cs="Calibri" w:asciiTheme="minorAscii" w:hAnsiTheme="minorAscii" w:eastAsiaTheme="minorAscii" w:cstheme="minorAscii"/>
          <w:noProof w:val="0"/>
          <w:color w:val="323130"/>
          <w:sz w:val="22"/>
          <w:szCs w:val="22"/>
          <w:lang w:val="en-US"/>
        </w:rPr>
        <w:t>We're</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also planning to hang up some of the election application posters </w:t>
      </w:r>
      <w:r w:rsidRPr="09D90633" w:rsidR="3A9FD3B9">
        <w:rPr>
          <w:rFonts w:ascii="Calibri" w:hAnsi="Calibri" w:eastAsia="Calibri" w:cs="Calibri" w:asciiTheme="minorAscii" w:hAnsiTheme="minorAscii" w:eastAsiaTheme="minorAscii" w:cstheme="minorAscii"/>
          <w:noProof w:val="0"/>
          <w:color w:val="323130"/>
          <w:sz w:val="22"/>
          <w:szCs w:val="22"/>
          <w:lang w:val="en-US"/>
        </w:rPr>
        <w:t>on the campus around</w:t>
      </w:r>
      <w:r w:rsidRPr="09D90633" w:rsidR="3A9FD3B9">
        <w:rPr>
          <w:rFonts w:ascii="Calibri" w:hAnsi="Calibri" w:eastAsia="Calibri" w:cs="Calibri" w:asciiTheme="minorAscii" w:hAnsiTheme="minorAscii" w:eastAsiaTheme="minorAscii" w:cstheme="minorAscii"/>
          <w:noProof w:val="0"/>
          <w:color w:val="323130"/>
          <w:sz w:val="22"/>
          <w:szCs w:val="22"/>
          <w:lang w:val="en-US"/>
        </w:rPr>
        <w:t xml:space="preserve"> campus as soon as possible. Thank you.</w:t>
      </w:r>
    </w:p>
    <w:p w:rsidR="3BB6B74F" w:rsidP="09D90633" w:rsidRDefault="3BB6B74F" w14:paraId="79D1D7F5" w14:textId="66EADA83">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3BB6B7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Vending Machine Acquisition Sub-Committee</w:t>
      </w:r>
    </w:p>
    <w:p w:rsidR="080E40B9" w:rsidP="09D90633" w:rsidRDefault="080E40B9" w14:paraId="2F17C68C" w14:textId="0527985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080E40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 report.</w:t>
      </w:r>
    </w:p>
    <w:p w:rsidR="27EA2493" w:rsidP="09D90633" w:rsidRDefault="27EA2493" w14:paraId="465606E7" w14:textId="3BE74881">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Finance – Fridays 10:00 a.m. – 12:00 p.m.</w:t>
      </w:r>
    </w:p>
    <w:p w:rsidR="170EA277" w:rsidP="102BACAA" w:rsidRDefault="170EA277" w14:paraId="19C81A81" w14:textId="0CDE5727">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70EA2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ACDA</w:t>
      </w:r>
    </w:p>
    <w:p w:rsidR="09D90633" w:rsidP="09D90633" w:rsidRDefault="09D90633" w14:paraId="690A3F83" w14:textId="32C844E5">
      <w:pPr>
        <w:spacing w:line="300" w:lineRule="auto"/>
        <w:rPr>
          <w:rFonts w:ascii="Calibri" w:hAnsi="Calibri" w:eastAsia="Calibri" w:cs="Calibri" w:asciiTheme="minorAscii" w:hAnsiTheme="minorAscii" w:eastAsiaTheme="minorAscii" w:cstheme="minorAscii"/>
          <w:noProof w:val="0"/>
          <w:color w:val="323130"/>
          <w:sz w:val="22"/>
          <w:szCs w:val="22"/>
          <w:lang w:val="en-US"/>
        </w:rPr>
      </w:pPr>
    </w:p>
    <w:p w:rsidR="1D2CAE11" w:rsidP="09D90633" w:rsidRDefault="1D2CAE11" w14:paraId="5BA29615" w14:textId="4BF35AA4">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Pres. Azzi: Thank you, DSR diesta. And now 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he moment </w:t>
      </w:r>
      <w:r w:rsidRPr="09D90633" w:rsidR="1D2CAE11">
        <w:rPr>
          <w:rFonts w:ascii="Calibri" w:hAnsi="Calibri" w:eastAsia="Calibri" w:cs="Calibri" w:asciiTheme="minorAscii" w:hAnsiTheme="minorAscii" w:eastAsiaTheme="minorAscii" w:cstheme="minorAscii"/>
          <w:noProof w:val="0"/>
          <w:color w:val="323130"/>
          <w:sz w:val="22"/>
          <w:szCs w:val="22"/>
          <w:lang w:val="en-US"/>
        </w:rPr>
        <w:t>e</w:t>
      </w:r>
      <w:r w:rsidRPr="09D90633" w:rsidR="1D2CAE11">
        <w:rPr>
          <w:rFonts w:ascii="Calibri" w:hAnsi="Calibri" w:eastAsia="Calibri" w:cs="Calibri" w:asciiTheme="minorAscii" w:hAnsiTheme="minorAscii" w:eastAsiaTheme="minorAscii" w:cstheme="minorAscii"/>
          <w:noProof w:val="0"/>
          <w:color w:val="323130"/>
          <w:sz w:val="22"/>
          <w:szCs w:val="22"/>
          <w:lang w:val="en-US"/>
        </w:rPr>
        <w:t>verybody's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been waiting for, please give DF Men the floor.</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DoF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Men: Hey, everyone's favorite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financ</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e.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Alright</w:t>
      </w:r>
      <w:r w:rsidRPr="09D90633" w:rsidR="1D2CAE11">
        <w:rPr>
          <w:rFonts w:ascii="Calibri" w:hAnsi="Calibri" w:eastAsia="Calibri" w:cs="Calibri" w:asciiTheme="minorAscii" w:hAnsiTheme="minorAscii" w:eastAsiaTheme="minorAscii" w:cstheme="minorAscii"/>
          <w:noProof w:val="0"/>
          <w:color w:val="323130"/>
          <w:sz w:val="22"/>
          <w:szCs w:val="22"/>
          <w:lang w:val="en-US"/>
        </w:rPr>
        <w: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so 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irst </w:t>
      </w:r>
      <w:r w:rsidRPr="09D90633" w:rsidR="1D2CAE11">
        <w:rPr>
          <w:rFonts w:ascii="Calibri" w:hAnsi="Calibri" w:eastAsia="Calibri" w:cs="Calibri" w:asciiTheme="minorAscii" w:hAnsiTheme="minorAscii" w:eastAsiaTheme="minorAscii" w:cstheme="minorAscii"/>
          <w:noProof w:val="0"/>
          <w:color w:val="323130"/>
          <w:sz w:val="22"/>
          <w:szCs w:val="22"/>
          <w:lang w:val="en-US"/>
        </w:rPr>
        <w:t>w</w:t>
      </w:r>
      <w:r w:rsidRPr="09D90633" w:rsidR="1D2CAE11">
        <w:rPr>
          <w:rFonts w:ascii="Calibri" w:hAnsi="Calibri" w:eastAsia="Calibri" w:cs="Calibri" w:asciiTheme="minorAscii" w:hAnsiTheme="minorAscii" w:eastAsiaTheme="minorAscii" w:cstheme="minorAscii"/>
          <w:noProof w:val="0"/>
          <w:color w:val="323130"/>
          <w:sz w:val="22"/>
          <w:szCs w:val="22"/>
          <w:lang w:val="en-US"/>
        </w:rPr>
        <w:t>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just </w:t>
      </w:r>
      <w:r w:rsidRPr="09D90633" w:rsidR="1D2CAE11">
        <w:rPr>
          <w:rFonts w:ascii="Calibri" w:hAnsi="Calibri" w:eastAsia="Calibri" w:cs="Calibri" w:asciiTheme="minorAscii" w:hAnsiTheme="minorAscii" w:eastAsiaTheme="minorAscii" w:cstheme="minorAscii"/>
          <w:noProof w:val="0"/>
          <w:color w:val="323130"/>
          <w:sz w:val="22"/>
          <w:szCs w:val="22"/>
          <w:lang w:val="en-US"/>
        </w:rPr>
        <w:t>gonna</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start off with ag</w:t>
      </w:r>
      <w:r w:rsidRPr="09D90633" w:rsidR="1D2CAE11">
        <w:rPr>
          <w:rFonts w:ascii="Calibri" w:hAnsi="Calibri" w:eastAsia="Calibri" w:cs="Calibri" w:asciiTheme="minorAscii" w:hAnsiTheme="minorAscii" w:eastAsiaTheme="minorAscii" w:cstheme="minorAscii"/>
          <w:noProof w:val="0"/>
          <w:color w:val="323130"/>
          <w:sz w:val="22"/>
          <w:szCs w:val="22"/>
          <w:lang w:val="en-US"/>
        </w:rPr>
        <w:t>ai</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n ACDA. </w:t>
      </w:r>
      <w:r w:rsidRPr="09D90633" w:rsidR="1D2CAE11">
        <w:rPr>
          <w:rFonts w:ascii="Calibri" w:hAnsi="Calibri" w:eastAsia="Calibri" w:cs="Calibri" w:asciiTheme="minorAscii" w:hAnsiTheme="minorAscii" w:eastAsiaTheme="minorAscii" w:cstheme="minorAscii"/>
          <w:noProof w:val="0"/>
          <w:color w:val="323130"/>
          <w:sz w:val="22"/>
          <w:szCs w:val="22"/>
          <w:lang w:val="en-US"/>
        </w:rPr>
        <w:t>So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if any senator would like to pr</w:t>
      </w:r>
      <w:r w:rsidRPr="09D90633" w:rsidR="1D2CAE11">
        <w:rPr>
          <w:rFonts w:ascii="Calibri" w:hAnsi="Calibri" w:eastAsia="Calibri" w:cs="Calibri" w:asciiTheme="minorAscii" w:hAnsiTheme="minorAscii" w:eastAsiaTheme="minorAscii" w:cstheme="minorAscii"/>
          <w:noProof w:val="0"/>
          <w:color w:val="323130"/>
          <w:sz w:val="22"/>
          <w:szCs w:val="22"/>
          <w:lang w:val="en-US"/>
        </w:rPr>
        <w:t>opo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se the </w:t>
      </w:r>
      <w:r w:rsidRPr="09D90633" w:rsidR="1D2CAE11">
        <w:rPr>
          <w:rFonts w:ascii="Calibri" w:hAnsi="Calibri" w:eastAsia="Calibri" w:cs="Calibri" w:asciiTheme="minorAscii" w:hAnsiTheme="minorAscii" w:eastAsiaTheme="minorAscii" w:cstheme="minorAscii"/>
          <w:noProof w:val="0"/>
          <w:color w:val="323130"/>
          <w:sz w:val="22"/>
          <w:szCs w:val="22"/>
          <w:lang w:val="en-US"/>
        </w:rPr>
        <w:t>Ohh</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Senator Moody.</w:t>
      </w:r>
    </w:p>
    <w:p w:rsidR="1D2CAE11" w:rsidP="09D90633" w:rsidRDefault="1D2CAE11" w14:paraId="1BEB6053" w14:textId="44545756">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57292D96" w14:textId="178F275D">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Sen. Moody: </w:t>
      </w:r>
      <w:r w:rsidRPr="09D90633" w:rsidR="1D2CAE11">
        <w:rPr>
          <w:rFonts w:ascii="Calibri" w:hAnsi="Calibri" w:eastAsia="Calibri" w:cs="Calibri" w:asciiTheme="minorAscii" w:hAnsiTheme="minorAscii" w:eastAsiaTheme="minorAscii" w:cstheme="minorAscii"/>
          <w:noProof w:val="0"/>
          <w:color w:val="323130"/>
          <w:sz w:val="22"/>
          <w:szCs w:val="22"/>
          <w:lang w:val="en-US"/>
        </w:rPr>
        <w:t>I’d</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like to motion to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$3162.75 from general allocation to ACDA for their conference travel February 29th to March 2nd.</w:t>
      </w:r>
    </w:p>
    <w:p w:rsidR="1D2CAE11" w:rsidP="09D90633" w:rsidRDefault="1D2CAE11" w14:paraId="3FA942DB" w14:textId="5C722D08">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10E88533" w14:textId="21C51DB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C.J. Khan: Point of inquiry did you say you moved to allocate?</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Sen. Moody: Yes.</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C.J. </w:t>
      </w:r>
      <w:r w:rsidRPr="09D90633" w:rsidR="1D2CAE11">
        <w:rPr>
          <w:rFonts w:ascii="Calibri" w:hAnsi="Calibri" w:eastAsia="Calibri" w:cs="Calibri" w:asciiTheme="minorAscii" w:hAnsiTheme="minorAscii" w:eastAsiaTheme="minorAscii" w:cstheme="minorAscii"/>
          <w:noProof w:val="0"/>
          <w:color w:val="323130"/>
          <w:sz w:val="22"/>
          <w:szCs w:val="22"/>
          <w:lang w:val="en-US"/>
        </w:rPr>
        <w:t>Khan:OK</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you need to move to reconsider the motion that says we </w:t>
      </w:r>
      <w:r w:rsidRPr="09D90633" w:rsidR="1D2CAE11">
        <w:rPr>
          <w:rFonts w:ascii="Calibri" w:hAnsi="Calibri" w:eastAsia="Calibri" w:cs="Calibri" w:asciiTheme="minorAscii" w:hAnsiTheme="minorAscii" w:eastAsiaTheme="minorAscii" w:cstheme="minorAscii"/>
          <w:noProof w:val="0"/>
          <w:color w:val="323130"/>
          <w:sz w:val="22"/>
          <w:szCs w:val="22"/>
          <w:lang w:val="en-US"/>
        </w:rPr>
        <w:t>can't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do the same motion twice, so just make a motion to reconsider.</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Sen. Moody: It was told I could, but I can. I can do that by the way.</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C.J. Khan: That motion is typically guys. You </w:t>
      </w:r>
      <w:r w:rsidRPr="09D90633" w:rsidR="1D2CAE11">
        <w:rPr>
          <w:rFonts w:ascii="Calibri" w:hAnsi="Calibri" w:eastAsia="Calibri" w:cs="Calibri" w:asciiTheme="minorAscii" w:hAnsiTheme="minorAscii" w:eastAsiaTheme="minorAscii" w:cstheme="minorAscii"/>
          <w:noProof w:val="0"/>
          <w:color w:val="323130"/>
          <w:sz w:val="22"/>
          <w:szCs w:val="22"/>
          <w:lang w:val="en-US"/>
        </w:rPr>
        <w:t>can't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be the same with. So just make a motion to reconsider, and then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we'll</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open there. </w:t>
      </w:r>
    </w:p>
    <w:p w:rsidR="1D2CAE11" w:rsidP="09D90633" w:rsidRDefault="1D2CAE11" w14:paraId="02CC2CCE" w14:textId="4BE7851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742F828F" w14:textId="3A0B496F">
      <w:pPr>
        <w:spacing w:line="300" w:lineRule="auto"/>
        <w:rPr>
          <w:rFonts w:ascii="Calibri" w:hAnsi="Calibri" w:eastAsia="Calibri" w:cs="Calibri" w:asciiTheme="minorAscii" w:hAnsiTheme="minorAscii" w:eastAsiaTheme="minorAscii" w:cstheme="minorAscii"/>
          <w:b w:val="1"/>
          <w:bCs w:val="1"/>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Sen. Moody: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fine. </w:t>
      </w:r>
      <w:r w:rsidRPr="09D90633" w:rsidR="1D2CAE11">
        <w:rPr>
          <w:rFonts w:ascii="Calibri" w:hAnsi="Calibri" w:eastAsia="Calibri" w:cs="Calibri" w:asciiTheme="minorAscii" w:hAnsiTheme="minorAscii" w:eastAsiaTheme="minorAscii" w:cstheme="minorAscii"/>
          <w:noProof w:val="0"/>
          <w:color w:val="323130"/>
          <w:sz w:val="22"/>
          <w:szCs w:val="22"/>
          <w:lang w:val="en-US"/>
        </w:rPr>
        <w:t>Yeah</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So uh, I moved to reconsider, see. Motion to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$3162.75 from general allocations to ACDA for their conference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travel</w:t>
      </w:r>
      <w:r w:rsidRPr="09D90633" w:rsidR="1D2CAE11">
        <w:rPr>
          <w:rFonts w:ascii="Calibri" w:hAnsi="Calibri" w:eastAsia="Calibri" w:cs="Calibri" w:asciiTheme="minorAscii" w:hAnsiTheme="minorAscii" w:eastAsiaTheme="minorAscii" w:cstheme="minorAscii"/>
          <w:noProof w:val="0"/>
          <w:color w:val="323130"/>
          <w:sz w:val="22"/>
          <w:szCs w:val="22"/>
          <w:lang w:val="en-US"/>
        </w:rPr>
        <w:t>.</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b w:val="1"/>
          <w:bCs w:val="1"/>
          <w:noProof w:val="0"/>
          <w:color w:val="323130"/>
          <w:sz w:val="22"/>
          <w:szCs w:val="22"/>
          <w:lang w:val="en-US"/>
        </w:rPr>
        <w:t xml:space="preserve">Motion to reconsider the motion to </w:t>
      </w:r>
      <w:r w:rsidRPr="09D90633" w:rsidR="1D2CAE11">
        <w:rPr>
          <w:rFonts w:ascii="Calibri" w:hAnsi="Calibri" w:eastAsia="Calibri" w:cs="Calibri" w:asciiTheme="minorAscii" w:hAnsiTheme="minorAscii" w:eastAsiaTheme="minorAscii" w:cstheme="minorAscii"/>
          <w:b w:val="1"/>
          <w:bCs w:val="1"/>
          <w:noProof w:val="0"/>
          <w:color w:val="323130"/>
          <w:sz w:val="22"/>
          <w:szCs w:val="22"/>
          <w:lang w:val="en-US"/>
        </w:rPr>
        <w:t>allocate</w:t>
      </w:r>
      <w:r w:rsidRPr="09D90633" w:rsidR="1D2CAE11">
        <w:rPr>
          <w:rFonts w:ascii="Calibri" w:hAnsi="Calibri" w:eastAsia="Calibri" w:cs="Calibri" w:asciiTheme="minorAscii" w:hAnsiTheme="minorAscii" w:eastAsiaTheme="minorAscii" w:cstheme="minorAscii"/>
          <w:b w:val="1"/>
          <w:bCs w:val="1"/>
          <w:noProof w:val="0"/>
          <w:color w:val="323130"/>
          <w:sz w:val="22"/>
          <w:szCs w:val="22"/>
          <w:lang w:val="en-US"/>
        </w:rPr>
        <w:t xml:space="preserve"> $3,162.75 from general allocations to ACDA for its conference travel</w:t>
      </w:r>
    </w:p>
    <w:p w:rsidR="1D2CAE11" w:rsidP="09D90633" w:rsidRDefault="1D2CAE11" w14:paraId="6FD0FA57" w14:textId="1A20822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b w:val="1"/>
          <w:bCs w:val="1"/>
          <w:noProof w:val="0"/>
          <w:color w:val="323130"/>
          <w:sz w:val="22"/>
          <w:szCs w:val="22"/>
          <w:lang w:val="en-US"/>
        </w:rPr>
        <w:t>Moved by Sen. Moody, seconded by Sen. Kappel</w:t>
      </w:r>
      <w:r>
        <w:br/>
      </w:r>
      <w:r w:rsidRPr="09D90633" w:rsidR="1D2CAE11">
        <w:rPr>
          <w:rFonts w:ascii="Calibri" w:hAnsi="Calibri" w:eastAsia="Calibri" w:cs="Calibri" w:asciiTheme="minorAscii" w:hAnsiTheme="minorAscii" w:eastAsiaTheme="minorAscii" w:cstheme="minorAscii"/>
          <w:b w:val="1"/>
          <w:bCs w:val="1"/>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DoF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Men: Umm yes, it would, senator.</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Sen. Kappel: Personally, I think that we should fund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them at the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roughly right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like the comments. I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think it </w:t>
      </w:r>
      <w:r w:rsidRPr="09D90633" w:rsidR="1D2CAE11">
        <w:rPr>
          <w:rFonts w:ascii="Calibri" w:hAnsi="Calibri" w:eastAsia="Calibri" w:cs="Calibri" w:asciiTheme="minorAscii" w:hAnsiTheme="minorAscii" w:eastAsiaTheme="minorAscii" w:cstheme="minorAscii"/>
          <w:noProof w:val="0"/>
          <w:color w:val="323130"/>
          <w:sz w:val="22"/>
          <w:szCs w:val="22"/>
          <w:lang w:val="en-US"/>
        </w:rPr>
        <w:t>come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in as a conference, but like I just did some quick math and if you did, since they said half or </w:t>
      </w:r>
      <w:r w:rsidRPr="09D90633" w:rsidR="1D2CAE11">
        <w:rPr>
          <w:rFonts w:ascii="Calibri" w:hAnsi="Calibri" w:eastAsia="Calibri" w:cs="Calibri" w:asciiTheme="minorAscii" w:hAnsiTheme="minorAscii" w:eastAsiaTheme="minorAscii" w:cstheme="minorAscii"/>
          <w:noProof w:val="0"/>
          <w:color w:val="323130"/>
          <w:sz w:val="22"/>
          <w:szCs w:val="22"/>
          <w:lang w:val="en-US"/>
        </w:rPr>
        <w:t>roughly half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might prevent and you usually do that 40%, </w:t>
      </w:r>
      <w:r w:rsidRPr="09D90633" w:rsidR="1D2CAE11">
        <w:rPr>
          <w:rFonts w:ascii="Calibri" w:hAnsi="Calibri" w:eastAsia="Calibri" w:cs="Calibri" w:asciiTheme="minorAscii" w:hAnsiTheme="minorAscii" w:eastAsiaTheme="minorAscii" w:cstheme="minorAscii"/>
          <w:noProof w:val="0"/>
          <w:color w:val="323130"/>
          <w:sz w:val="22"/>
          <w:szCs w:val="22"/>
          <w:lang w:val="en-US"/>
        </w:rPr>
        <w:t>I'm</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sorry, 70% of 50 percent, 40%. If they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that </w:t>
      </w:r>
      <w:r w:rsidRPr="09D90633" w:rsidR="1D2CAE11">
        <w:rPr>
          <w:rFonts w:ascii="Calibri" w:hAnsi="Calibri" w:eastAsia="Calibri" w:cs="Calibri" w:asciiTheme="minorAscii" w:hAnsiTheme="minorAscii" w:eastAsiaTheme="minorAscii" w:cstheme="minorAscii"/>
          <w:noProof w:val="0"/>
          <w:color w:val="323130"/>
          <w:sz w:val="22"/>
          <w:szCs w:val="22"/>
          <w:lang w:val="en-US"/>
        </w:rPr>
        <w:t>comes out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to about $6,300. </w:t>
      </w:r>
      <w:r w:rsidRPr="09D90633" w:rsidR="1D2CAE11">
        <w:rPr>
          <w:rFonts w:ascii="Calibri" w:hAnsi="Calibri" w:eastAsia="Calibri" w:cs="Calibri" w:asciiTheme="minorAscii" w:hAnsiTheme="minorAscii" w:eastAsiaTheme="minorAscii" w:cstheme="minorAscii"/>
          <w:noProof w:val="0"/>
          <w:color w:val="323130"/>
          <w:sz w:val="22"/>
          <w:szCs w:val="22"/>
          <w:lang w:val="en-US"/>
        </w:rPr>
        <w:t>Obviously</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we </w:t>
      </w:r>
      <w:r w:rsidRPr="09D90633" w:rsidR="1D2CAE11">
        <w:rPr>
          <w:rFonts w:ascii="Calibri" w:hAnsi="Calibri" w:eastAsia="Calibri" w:cs="Calibri" w:asciiTheme="minorAscii" w:hAnsiTheme="minorAscii" w:eastAsiaTheme="minorAscii" w:cstheme="minorAscii"/>
          <w:noProof w:val="0"/>
          <w:color w:val="323130"/>
          <w:sz w:val="22"/>
          <w:szCs w:val="22"/>
          <w:lang w:val="en-US"/>
        </w:rPr>
        <w:t>can't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determine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since they </w:t>
      </w:r>
      <w:r w:rsidRPr="09D90633" w:rsidR="1D2CAE11">
        <w:rPr>
          <w:rFonts w:ascii="Calibri" w:hAnsi="Calibri" w:eastAsia="Calibri" w:cs="Calibri" w:asciiTheme="minorAscii" w:hAnsiTheme="minorAscii" w:eastAsiaTheme="minorAscii" w:cstheme="minorAscii"/>
          <w:noProof w:val="0"/>
          <w:color w:val="323130"/>
          <w:sz w:val="22"/>
          <w:szCs w:val="22"/>
          <w:lang w:val="en-US"/>
        </w:rPr>
        <w:t>didn't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come in as a conference. Sure. Who gets like, what? If you pull them out and centrally from using those, but personally like, I think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much better known for her to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like 63111 1/2 thousand and if they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like that like they can also reduce the number of people who code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different. </w:t>
      </w:r>
      <w:r w:rsidRPr="09D90633" w:rsidR="1D2CAE11">
        <w:rPr>
          <w:rFonts w:ascii="Calibri" w:hAnsi="Calibri" w:eastAsia="Calibri" w:cs="Calibri" w:asciiTheme="minorAscii" w:hAnsiTheme="minorAscii" w:eastAsiaTheme="minorAscii" w:cstheme="minorAscii"/>
          <w:noProof w:val="0"/>
          <w:color w:val="323130"/>
          <w:sz w:val="22"/>
          <w:szCs w:val="22"/>
          <w:lang w:val="en-US"/>
        </w:rPr>
        <w:t>It's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under 50%.</w:t>
      </w:r>
    </w:p>
    <w:p w:rsidR="1D2CAE11" w:rsidP="09D90633" w:rsidRDefault="1D2CAE11" w14:paraId="2F32ACCA" w14:textId="5211E22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66F0BD3E" w14:textId="6E93F7F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DoF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Men: Wait, so um, so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not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allocating</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them for the $11,000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allocating</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them their club budget, which is $3000 and 100.</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Sen. Kappel: And </w:t>
      </w:r>
      <w:r w:rsidRPr="09D90633" w:rsidR="1D2CAE11">
        <w:rPr>
          <w:rFonts w:ascii="Calibri" w:hAnsi="Calibri" w:eastAsia="Calibri" w:cs="Calibri" w:asciiTheme="minorAscii" w:hAnsiTheme="minorAscii" w:eastAsiaTheme="minorAscii" w:cstheme="minorAscii"/>
          <w:noProof w:val="0"/>
          <w:color w:val="323130"/>
          <w:sz w:val="22"/>
          <w:szCs w:val="22"/>
          <w:lang w:val="en-US"/>
        </w:rPr>
        <w:t>yeah</w:t>
      </w:r>
      <w:r w:rsidRPr="09D90633" w:rsidR="1D2CAE11">
        <w:rPr>
          <w:rFonts w:ascii="Calibri" w:hAnsi="Calibri" w:eastAsia="Calibri" w:cs="Calibri" w:asciiTheme="minorAscii" w:hAnsiTheme="minorAscii" w:eastAsiaTheme="minorAscii" w:cstheme="minorAscii"/>
          <w:noProof w:val="0"/>
          <w:color w:val="323130"/>
          <w:sz w:val="22"/>
          <w:szCs w:val="22"/>
          <w:lang w:val="en-US"/>
        </w:rPr>
        <w:t>, thank you.</w:t>
      </w:r>
    </w:p>
    <w:p w:rsidR="1D2CAE11" w:rsidP="09D90633" w:rsidRDefault="1D2CAE11" w14:paraId="2424AD75" w14:textId="2888E41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389B5BD4" w14:textId="0F734530">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DoF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Men: Senator Moody.</w:t>
      </w:r>
    </w:p>
    <w:p w:rsidR="1D2CAE11" w:rsidP="09D90633" w:rsidRDefault="1D2CAE11" w14:paraId="4178DE94" w14:textId="13341AAE">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6631F08F" w14:textId="3681E6FA">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Sen. Moody: I just </w:t>
      </w:r>
      <w:r w:rsidRPr="09D90633" w:rsidR="1D2CAE11">
        <w:rPr>
          <w:rFonts w:ascii="Calibri" w:hAnsi="Calibri" w:eastAsia="Calibri" w:cs="Calibri" w:asciiTheme="minorAscii" w:hAnsiTheme="minorAscii" w:eastAsiaTheme="minorAscii" w:cstheme="minorAscii"/>
          <w:noProof w:val="0"/>
          <w:color w:val="323130"/>
          <w:sz w:val="22"/>
          <w:szCs w:val="22"/>
          <w:lang w:val="en-US"/>
        </w:rPr>
        <w:t>wanna</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bring up some of the points we made in finance this morning just so everyone can see how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thinking of bringing this back up and just kind of proof for bombing that. </w:t>
      </w:r>
    </w:p>
    <w:p w:rsidR="1D2CAE11" w:rsidP="09D90633" w:rsidRDefault="1D2CAE11" w14:paraId="48D8E5B1" w14:textId="2333D2CD">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1D2CAE11" w:rsidP="09D90633" w:rsidRDefault="1D2CAE11" w14:paraId="3BC2FC59" w14:textId="4C69DDB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D2CAE11">
        <w:rPr>
          <w:rFonts w:ascii="Calibri" w:hAnsi="Calibri" w:eastAsia="Calibri" w:cs="Calibri" w:asciiTheme="minorAscii" w:hAnsiTheme="minorAscii" w:eastAsiaTheme="minorAscii" w:cstheme="minorAscii"/>
          <w:noProof w:val="0"/>
          <w:color w:val="323130"/>
          <w:sz w:val="22"/>
          <w:szCs w:val="22"/>
          <w:lang w:val="en-US"/>
        </w:rPr>
        <w:t>So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we the reason we kind </w:t>
      </w:r>
      <w:r w:rsidRPr="09D90633" w:rsidR="1D2CAE11">
        <w:rPr>
          <w:rFonts w:ascii="Calibri" w:hAnsi="Calibri" w:eastAsia="Calibri" w:cs="Calibri" w:asciiTheme="minorAscii" w:hAnsiTheme="minorAscii" w:eastAsiaTheme="minorAscii" w:cstheme="minorAscii"/>
          <w:noProof w:val="0"/>
          <w:color w:val="323130"/>
          <w:sz w:val="22"/>
          <w:szCs w:val="22"/>
          <w:lang w:val="en-US"/>
        </w:rPr>
        <w:t>of brought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came to this conclusion was because like a lot of clubs, this is their club budget. This is what their club is deciding to do. They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have any events that are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them costing</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money. This is what they decided to do, that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they're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 lot of money, so that they should be able to do that, but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also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we allow clubs to that's sponsored conference trips, academic really all the time and </w:t>
      </w:r>
      <w:r w:rsidRPr="09D90633" w:rsidR="1D2CAE11">
        <w:rPr>
          <w:rFonts w:ascii="Calibri" w:hAnsi="Calibri" w:eastAsia="Calibri" w:cs="Calibri" w:asciiTheme="minorAscii" w:hAnsiTheme="minorAscii" w:eastAsiaTheme="minorAscii" w:cstheme="minorAscii"/>
          <w:noProof w:val="0"/>
          <w:color w:val="323130"/>
          <w:sz w:val="22"/>
          <w:szCs w:val="22"/>
          <w:lang w:val="en-US"/>
        </w:rPr>
        <w:t>it's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really no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different.</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It's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just music and I think </w:t>
      </w:r>
      <w:r w:rsidRPr="09D90633" w:rsidR="1D2CAE11">
        <w:rPr>
          <w:rFonts w:ascii="Calibri" w:hAnsi="Calibri" w:eastAsia="Calibri" w:cs="Calibri" w:asciiTheme="minorAscii" w:hAnsiTheme="minorAscii" w:eastAsiaTheme="minorAscii" w:cstheme="minorAscii"/>
          <w:noProof w:val="0"/>
          <w:color w:val="323130"/>
          <w:sz w:val="22"/>
          <w:szCs w:val="22"/>
          <w:lang w:val="en-US"/>
        </w:rPr>
        <w:t>it's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important for us to, like, think about music, in terms of academics like, not just open to music,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they're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going on a fun trip, you know, do music. Stuff like this is for them.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They're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academic like I know clubs. </w:t>
      </w:r>
      <w:r w:rsidRPr="09D90633" w:rsidR="1D2CAE11">
        <w:rPr>
          <w:rFonts w:ascii="Calibri" w:hAnsi="Calibri" w:eastAsia="Calibri" w:cs="Calibri" w:asciiTheme="minorAscii" w:hAnsiTheme="minorAscii" w:eastAsiaTheme="minorAscii" w:cstheme="minorAscii"/>
          <w:noProof w:val="0"/>
          <w:color w:val="323130"/>
          <w:sz w:val="22"/>
          <w:szCs w:val="22"/>
          <w:lang w:val="en-US"/>
        </w:rPr>
        <w:t>I'm</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involved in a few </w:t>
      </w:r>
      <w:r w:rsidRPr="09D90633" w:rsidR="1D2CAE11">
        <w:rPr>
          <w:rFonts w:ascii="Calibri" w:hAnsi="Calibri" w:eastAsia="Calibri" w:cs="Calibri" w:asciiTheme="minorAscii" w:hAnsiTheme="minorAscii" w:eastAsiaTheme="minorAscii" w:cstheme="minorAscii"/>
          <w:noProof w:val="0"/>
          <w:color w:val="323130"/>
          <w:sz w:val="22"/>
          <w:szCs w:val="22"/>
          <w:lang w:val="en-US"/>
        </w:rPr>
        <w:t>tricks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and we use the club. Users have their project every year, like signaling. </w:t>
      </w:r>
      <w:r w:rsidRPr="09D90633" w:rsidR="1D2CAE11">
        <w:rPr>
          <w:rFonts w:ascii="Calibri" w:hAnsi="Calibri" w:eastAsia="Calibri" w:cs="Calibri" w:asciiTheme="minorAscii" w:hAnsiTheme="minorAscii" w:eastAsiaTheme="minorAscii" w:cstheme="minorAscii"/>
          <w:noProof w:val="0"/>
          <w:color w:val="323130"/>
          <w:sz w:val="22"/>
          <w:szCs w:val="22"/>
          <w:lang w:val="en-US"/>
        </w:rPr>
        <w:t>She's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half their budget every year, </w:t>
      </w:r>
      <w:r w:rsidRPr="09D90633" w:rsidR="1D2CAE11">
        <w:rPr>
          <w:rFonts w:ascii="Calibri" w:hAnsi="Calibri" w:eastAsia="Calibri" w:cs="Calibri" w:asciiTheme="minorAscii" w:hAnsiTheme="minorAscii" w:eastAsiaTheme="minorAscii" w:cstheme="minorAscii"/>
          <w:noProof w:val="0"/>
          <w:color w:val="323130"/>
          <w:sz w:val="22"/>
          <w:szCs w:val="22"/>
          <w:lang w:val="en-US"/>
        </w:rPr>
        <w:t>exactly to go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on our </w:t>
      </w:r>
      <w:r w:rsidRPr="09D90633" w:rsidR="1D2CAE11">
        <w:rPr>
          <w:rFonts w:ascii="Calibri" w:hAnsi="Calibri" w:eastAsia="Calibri" w:cs="Calibri" w:asciiTheme="minorAscii" w:hAnsiTheme="minorAscii" w:eastAsiaTheme="minorAscii" w:cstheme="minorAscii"/>
          <w:noProof w:val="0"/>
          <w:color w:val="323130"/>
          <w:sz w:val="22"/>
          <w:szCs w:val="22"/>
          <w:lang w:val="en-US"/>
        </w:rPr>
        <w:t>our</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track to our contracts and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fine because </w:t>
      </w:r>
      <w:r w:rsidRPr="09D90633" w:rsidR="1D2CAE11">
        <w:rPr>
          <w:rFonts w:ascii="Calibri" w:hAnsi="Calibri" w:eastAsia="Calibri" w:cs="Calibri" w:asciiTheme="minorAscii" w:hAnsiTheme="minorAscii" w:eastAsiaTheme="minorAscii" w:cstheme="minorAscii"/>
          <w:noProof w:val="0"/>
          <w:color w:val="323130"/>
          <w:sz w:val="22"/>
          <w:szCs w:val="22"/>
          <w:lang w:val="en-US"/>
        </w:rPr>
        <w:t>it's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people see it as making them with trip, but this is an academic trip for that. They are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doing</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the same network, getting the same warning that any other club is.</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I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want to act like people are thinking this and you know, but I just hope that everything. Like </w:t>
      </w:r>
      <w:r w:rsidRPr="09D90633" w:rsidR="1D2CAE11">
        <w:rPr>
          <w:rFonts w:ascii="Calibri" w:hAnsi="Calibri" w:eastAsia="Calibri" w:cs="Calibri" w:asciiTheme="minorAscii" w:hAnsiTheme="minorAscii" w:eastAsiaTheme="minorAscii" w:cstheme="minorAscii"/>
          <w:noProof w:val="0"/>
          <w:color w:val="323130"/>
          <w:sz w:val="22"/>
          <w:szCs w:val="22"/>
          <w:lang w:val="en-US"/>
        </w:rPr>
        <w:t>who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Like was </w:t>
      </w:r>
      <w:r w:rsidRPr="09D90633" w:rsidR="1D2CAE11">
        <w:rPr>
          <w:rFonts w:ascii="Calibri" w:hAnsi="Calibri" w:eastAsia="Calibri" w:cs="Calibri" w:asciiTheme="minorAscii" w:hAnsiTheme="minorAscii" w:eastAsiaTheme="minorAscii" w:cstheme="minorAscii"/>
          <w:noProof w:val="0"/>
          <w:color w:val="323130"/>
          <w:sz w:val="22"/>
          <w:szCs w:val="22"/>
          <w:lang w:val="en-US"/>
        </w:rPr>
        <w:t>kind of like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confused about what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they're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doing gets that message for the academic and we let other clubs do this. </w:t>
      </w:r>
      <w:r w:rsidRPr="09D90633" w:rsidR="1D2CAE11">
        <w:rPr>
          <w:rFonts w:ascii="Calibri" w:hAnsi="Calibri" w:eastAsia="Calibri" w:cs="Calibri" w:asciiTheme="minorAscii" w:hAnsiTheme="minorAscii" w:eastAsiaTheme="minorAscii" w:cstheme="minorAscii"/>
          <w:noProof w:val="0"/>
          <w:color w:val="323130"/>
          <w:sz w:val="22"/>
          <w:szCs w:val="22"/>
          <w:lang w:val="en-US"/>
        </w:rPr>
        <w:t>So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we should be letting them choose their budget, their club budget, how they achieve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their</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for their coffee. That makes sense. Because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what we talked about in finance.</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I just wanted everyone </w:t>
      </w:r>
      <w:r w:rsidRPr="09D90633" w:rsidR="1D2CAE11">
        <w:rPr>
          <w:rFonts w:ascii="Calibri" w:hAnsi="Calibri" w:eastAsia="Calibri" w:cs="Calibri" w:asciiTheme="minorAscii" w:hAnsiTheme="minorAscii" w:eastAsiaTheme="minorAscii" w:cstheme="minorAscii"/>
          <w:noProof w:val="0"/>
          <w:color w:val="323130"/>
          <w:sz w:val="22"/>
          <w:szCs w:val="22"/>
          <w:lang w:val="en-US"/>
        </w:rPr>
        <w:t>be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on that same page, so I know within music clubs you can tell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there's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 </w:t>
      </w:r>
      <w:r w:rsidRPr="09D90633" w:rsidR="1D2CAE11">
        <w:rPr>
          <w:rFonts w:ascii="Calibri" w:hAnsi="Calibri" w:eastAsia="Calibri" w:cs="Calibri" w:asciiTheme="minorAscii" w:hAnsiTheme="minorAscii" w:eastAsiaTheme="minorAscii" w:cstheme="minorAscii"/>
          <w:noProof w:val="0"/>
          <w:color w:val="323130"/>
          <w:sz w:val="22"/>
          <w:szCs w:val="22"/>
          <w:lang w:val="en-US"/>
        </w:rPr>
        <w:t>Gray</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area and we </w:t>
      </w:r>
      <w:r w:rsidRPr="09D90633" w:rsidR="1D2CAE11">
        <w:rPr>
          <w:rFonts w:ascii="Calibri" w:hAnsi="Calibri" w:eastAsia="Calibri" w:cs="Calibri" w:asciiTheme="minorAscii" w:hAnsiTheme="minorAscii" w:eastAsiaTheme="minorAscii" w:cstheme="minorAscii"/>
          <w:noProof w:val="0"/>
          <w:color w:val="323130"/>
          <w:sz w:val="22"/>
          <w:szCs w:val="22"/>
          <w:lang w:val="en-US"/>
        </w:rPr>
        <w:t>don't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have a lot of music. People in this room, and I think </w:t>
      </w:r>
      <w:r w:rsidRPr="09D90633" w:rsidR="1D2CAE11">
        <w:rPr>
          <w:rFonts w:ascii="Calibri" w:hAnsi="Calibri" w:eastAsia="Calibri" w:cs="Calibri" w:asciiTheme="minorAscii" w:hAnsiTheme="minorAscii" w:eastAsiaTheme="minorAscii" w:cstheme="minorAscii"/>
          <w:noProof w:val="0"/>
          <w:color w:val="323130"/>
          <w:sz w:val="22"/>
          <w:szCs w:val="22"/>
          <w:lang w:val="en-US"/>
        </w:rPr>
        <w:t>it's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important that they are represented as everyone else, </w:t>
      </w:r>
      <w:r w:rsidRPr="09D90633" w:rsidR="1D2CAE11">
        <w:rPr>
          <w:rFonts w:ascii="Calibri" w:hAnsi="Calibri" w:eastAsia="Calibri" w:cs="Calibri" w:asciiTheme="minorAscii" w:hAnsiTheme="minorAscii" w:eastAsiaTheme="minorAscii" w:cstheme="minorAscii"/>
          <w:noProof w:val="0"/>
          <w:color w:val="323130"/>
          <w:sz w:val="22"/>
          <w:szCs w:val="22"/>
          <w:lang w:val="en-US"/>
        </w:rPr>
        <w:t>is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represented when we talk about academic travel and not active travel, club travel and conferences. So.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w:t>
      </w:r>
      <w:r w:rsidRPr="09D90633" w:rsidR="1D2CAE11">
        <w:rPr>
          <w:rFonts w:ascii="Calibri" w:hAnsi="Calibri" w:eastAsia="Calibri" w:cs="Calibri" w:asciiTheme="minorAscii" w:hAnsiTheme="minorAscii" w:eastAsiaTheme="minorAscii" w:cstheme="minorAscii"/>
          <w:noProof w:val="0"/>
          <w:color w:val="323130"/>
          <w:sz w:val="22"/>
          <w:szCs w:val="22"/>
          <w:lang w:val="en-US"/>
        </w:rPr>
        <w:t>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 little piece here, people.</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DoF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Men: Thank you, Senator.</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C.J. Khan: And</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this is this month and</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it'</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still just to reconsider the next motion will be to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w:t>
      </w:r>
      <w:r w:rsidRPr="09D90633" w:rsidR="1D2CAE11">
        <w:rPr>
          <w:rFonts w:ascii="Calibri" w:hAnsi="Calibri" w:eastAsia="Calibri" w:cs="Calibri" w:asciiTheme="minorAscii" w:hAnsiTheme="minorAscii" w:eastAsiaTheme="minorAscii" w:cstheme="minorAscii"/>
          <w:noProof w:val="0"/>
          <w:color w:val="323130"/>
          <w:sz w:val="22"/>
          <w:szCs w:val="22"/>
          <w:lang w:val="en-US"/>
        </w:rPr>
        <w: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it some.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there'</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any further discussion to reconsider. Then</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we'l</w:t>
      </w:r>
      <w:r w:rsidRPr="09D90633" w:rsidR="1D2CAE11">
        <w:rPr>
          <w:rFonts w:ascii="Calibri" w:hAnsi="Calibri" w:eastAsia="Calibri" w:cs="Calibri" w:asciiTheme="minorAscii" w:hAnsiTheme="minorAscii" w:eastAsiaTheme="minorAscii" w:cstheme="minorAscii"/>
          <w:noProof w:val="0"/>
          <w:color w:val="323130"/>
          <w:sz w:val="22"/>
          <w:szCs w:val="22"/>
          <w:lang w:val="en-US"/>
        </w:rPr>
        <w:t>l</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move.</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Pres. Azzi: What kind of boat is this? Is it a? Is it 2/3 vote or?</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C.J. Khan:</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the point of parliamentary procedure. You know. Umm, the only time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you'v</w:t>
      </w:r>
      <w:r w:rsidRPr="09D90633" w:rsidR="1D2CAE11">
        <w:rPr>
          <w:rFonts w:ascii="Calibri" w:hAnsi="Calibri" w:eastAsia="Calibri" w:cs="Calibri" w:asciiTheme="minorAscii" w:hAnsiTheme="minorAscii" w:eastAsiaTheme="minorAscii" w:cstheme="minorAscii"/>
          <w:noProof w:val="0"/>
          <w:color w:val="323130"/>
          <w:sz w:val="22"/>
          <w:szCs w:val="22"/>
          <w:lang w:val="en-US"/>
        </w:rPr>
        <w: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done reconsidered motion was for. Was for the motion to reconsider. Justice Page and when we did that motion, I was looking at the other motion sheets. It looks like our reconsidered motion was a way of approving that motion, so if you vote in favor of reconsidering this motion, then it is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essentially approvin</w:t>
      </w:r>
      <w:r w:rsidRPr="09D90633" w:rsidR="1D2CAE11">
        <w:rPr>
          <w:rFonts w:ascii="Calibri" w:hAnsi="Calibri" w:eastAsia="Calibri" w:cs="Calibri" w:asciiTheme="minorAscii" w:hAnsiTheme="minorAscii" w:eastAsiaTheme="minorAscii" w:cstheme="minorAscii"/>
          <w:noProof w:val="0"/>
          <w:color w:val="323130"/>
          <w:sz w:val="22"/>
          <w:szCs w:val="22"/>
          <w:lang w:val="en-US"/>
        </w:rPr>
        <w:t>g</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it. So</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I think</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that'</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how</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we'r</w:t>
      </w:r>
      <w:r w:rsidRPr="09D90633" w:rsidR="1D2CAE11">
        <w:rPr>
          <w:rFonts w:ascii="Calibri" w:hAnsi="Calibri" w:eastAsia="Calibri" w:cs="Calibri" w:asciiTheme="minorAscii" w:hAnsiTheme="minorAscii" w:eastAsiaTheme="minorAscii" w:cstheme="minorAscii"/>
          <w:noProof w:val="0"/>
          <w:color w:val="323130"/>
          <w:sz w:val="22"/>
          <w:szCs w:val="22"/>
          <w:lang w:val="en-US"/>
        </w:rPr>
        <w: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going to be going by.</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DoF</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Men: So then just to let</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you guy</w:t>
      </w:r>
      <w:r w:rsidRPr="09D90633" w:rsidR="1D2CAE11">
        <w:rPr>
          <w:rFonts w:ascii="Calibri" w:hAnsi="Calibri" w:eastAsia="Calibri" w:cs="Calibri" w:asciiTheme="minorAscii" w:hAnsiTheme="minorAscii" w:eastAsiaTheme="minorAscii" w:cstheme="minorAscii"/>
          <w:noProof w:val="0"/>
          <w:color w:val="323130"/>
          <w:sz w:val="22"/>
          <w:szCs w:val="22"/>
          <w:lang w:val="en-US"/>
        </w:rPr>
        <w:t>s</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know, this notion will also if it gets passed it will</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allocat</w:t>
      </w:r>
      <w:r w:rsidRPr="09D90633" w:rsidR="1D2CAE11">
        <w:rPr>
          <w:rFonts w:ascii="Calibri" w:hAnsi="Calibri" w:eastAsia="Calibri" w:cs="Calibri" w:asciiTheme="minorAscii" w:hAnsiTheme="minorAscii" w:eastAsiaTheme="minorAscii" w:cstheme="minorAscii"/>
          <w:noProof w:val="0"/>
          <w:color w:val="323130"/>
          <w:sz w:val="22"/>
          <w:szCs w:val="22"/>
          <w:lang w:val="en-US"/>
        </w:rPr>
        <w: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the set amount of money to ACDA. Any further discussion? No. OK. Then</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D2CAE11">
        <w:rPr>
          <w:rFonts w:ascii="Calibri" w:hAnsi="Calibri" w:eastAsia="Calibri" w:cs="Calibri" w:asciiTheme="minorAscii" w:hAnsiTheme="minorAscii" w:eastAsiaTheme="minorAscii" w:cstheme="minorAscii"/>
          <w:noProof w:val="0"/>
          <w:color w:val="323130"/>
          <w:sz w:val="22"/>
          <w:szCs w:val="22"/>
          <w:lang w:val="en-US"/>
        </w:rPr>
        <w:t>we'r</w:t>
      </w:r>
      <w:r w:rsidRPr="09D90633" w:rsidR="1D2CAE11">
        <w:rPr>
          <w:rFonts w:ascii="Calibri" w:hAnsi="Calibri" w:eastAsia="Calibri" w:cs="Calibri" w:asciiTheme="minorAscii" w:hAnsiTheme="minorAscii" w:eastAsiaTheme="minorAscii" w:cstheme="minorAscii"/>
          <w:noProof w:val="0"/>
          <w:color w:val="323130"/>
          <w:sz w:val="22"/>
          <w:szCs w:val="22"/>
          <w:lang w:val="en-US"/>
        </w:rPr>
        <w:t>e</w:t>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going through private vote.</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V.P. Gagnebin: Motion passes 6-0-0.</w:t>
      </w:r>
      <w:r>
        <w:br/>
      </w:r>
      <w:r w:rsidRPr="09D90633" w:rsidR="1D2CAE11">
        <w:rPr>
          <w:rFonts w:ascii="Calibri" w:hAnsi="Calibri" w:eastAsia="Calibri" w:cs="Calibri" w:asciiTheme="minorAscii" w:hAnsiTheme="minorAscii" w:eastAsiaTheme="minorAscii" w:cstheme="minorAscii"/>
          <w:noProof w:val="0"/>
          <w:color w:val="323130"/>
          <w:sz w:val="22"/>
          <w:szCs w:val="22"/>
          <w:lang w:val="en-US"/>
        </w:rPr>
        <w:t xml:space="preserve"> </w:t>
      </w:r>
    </w:p>
    <w:p w:rsidR="54B8F8C1" w:rsidP="09D90633" w:rsidRDefault="54B8F8C1" w14:paraId="7F484D45" w14:textId="64935DF4">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54B8F8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Club Allocations</w:t>
      </w:r>
    </w:p>
    <w:p w:rsidR="1F2A3A92" w:rsidP="09D90633" w:rsidRDefault="1F2A3A92" w14:paraId="1BD6E408" w14:textId="62604F35">
      <w:pPr>
        <w:pStyle w:val="ListParagraph"/>
        <w:numPr>
          <w:ilvl w:val="2"/>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F2A3A9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ACSA</w:t>
      </w:r>
    </w:p>
    <w:p w:rsidR="16C617AD" w:rsidP="09D90633" w:rsidRDefault="16C617AD" w14:paraId="24545BEA" w14:textId="708919CD">
      <w:pPr>
        <w:spacing w:line="300" w:lineRule="auto"/>
        <w:rPr>
          <w:rFonts w:ascii="Calibri" w:hAnsi="Calibri" w:eastAsia="Calibri" w:cs="Calibri" w:asciiTheme="minorAscii" w:hAnsiTheme="minorAscii" w:eastAsiaTheme="minorAscii" w:cstheme="minorAscii"/>
          <w:b w:val="1"/>
          <w:bCs w:val="1"/>
          <w:noProof w:val="0"/>
          <w:color w:val="323130"/>
          <w:sz w:val="22"/>
          <w:szCs w:val="22"/>
          <w:lang w:val="en-US"/>
        </w:rPr>
      </w:pPr>
      <w:r w:rsidRPr="09D90633" w:rsidR="16C617AD">
        <w:rPr>
          <w:rFonts w:ascii="Calibri" w:hAnsi="Calibri" w:eastAsia="Calibri" w:cs="Calibri" w:asciiTheme="minorAscii" w:hAnsiTheme="minorAscii" w:eastAsiaTheme="minorAscii" w:cstheme="minorAscii"/>
          <w:noProof w:val="0"/>
          <w:color w:val="323130"/>
          <w:sz w:val="22"/>
          <w:szCs w:val="22"/>
          <w:lang w:val="en-US"/>
        </w:rPr>
        <w:t>DoF</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Men: OK, Next up is some </w:t>
      </w:r>
      <w:r w:rsidRPr="09D90633" w:rsidR="16C617AD">
        <w:rPr>
          <w:rFonts w:ascii="Calibri" w:hAnsi="Calibri" w:eastAsia="Calibri" w:cs="Calibri" w:asciiTheme="minorAscii" w:hAnsiTheme="minorAscii" w:eastAsiaTheme="minorAscii" w:cstheme="minorAscii"/>
          <w:noProof w:val="0"/>
          <w:color w:val="323130"/>
          <w:sz w:val="22"/>
          <w:szCs w:val="22"/>
          <w:lang w:val="en-US"/>
        </w:rPr>
        <w:t>pretty quick</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other allocations. We had ACSA come in for one budget amendment. You can see that they were. How much they were </w:t>
      </w:r>
      <w:r w:rsidRPr="09D90633" w:rsidR="16C617AD">
        <w:rPr>
          <w:rFonts w:ascii="Calibri" w:hAnsi="Calibri" w:eastAsia="Calibri" w:cs="Calibri" w:asciiTheme="minorAscii" w:hAnsiTheme="minorAscii" w:eastAsiaTheme="minorAscii" w:cstheme="minorAscii"/>
          <w:noProof w:val="0"/>
          <w:color w:val="323130"/>
          <w:sz w:val="22"/>
          <w:szCs w:val="22"/>
          <w:lang w:val="en-US"/>
        </w:rPr>
        <w:t>allocated</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already from SGA and how much they were </w:t>
      </w:r>
      <w:r w:rsidRPr="09D90633" w:rsidR="16C617AD">
        <w:rPr>
          <w:rFonts w:ascii="Calibri" w:hAnsi="Calibri" w:eastAsia="Calibri" w:cs="Calibri" w:asciiTheme="minorAscii" w:hAnsiTheme="minorAscii" w:eastAsiaTheme="minorAscii" w:cstheme="minorAscii"/>
          <w:noProof w:val="0"/>
          <w:color w:val="323130"/>
          <w:sz w:val="22"/>
          <w:szCs w:val="22"/>
          <w:lang w:val="en-US"/>
        </w:rPr>
        <w:t>remaining</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so they just came in asking for more refreshments for their dance event. And </w:t>
      </w:r>
      <w:r w:rsidRPr="09D90633" w:rsidR="16C617AD">
        <w:rPr>
          <w:rFonts w:ascii="Calibri" w:hAnsi="Calibri" w:eastAsia="Calibri" w:cs="Calibri" w:asciiTheme="minorAscii" w:hAnsiTheme="minorAscii" w:eastAsiaTheme="minorAscii" w:cstheme="minorAscii"/>
          <w:noProof w:val="0"/>
          <w:color w:val="323130"/>
          <w:sz w:val="22"/>
          <w:szCs w:val="22"/>
          <w:lang w:val="en-US"/>
        </w:rPr>
        <w:t>ohhh</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wait, I need to enter it. </w:t>
      </w:r>
      <w:r w:rsidRPr="09D90633" w:rsidR="16C617AD">
        <w:rPr>
          <w:rFonts w:ascii="Calibri" w:hAnsi="Calibri" w:eastAsia="Calibri" w:cs="Calibri" w:asciiTheme="minorAscii" w:hAnsiTheme="minorAscii" w:eastAsiaTheme="minorAscii" w:cstheme="minorAscii"/>
          <w:noProof w:val="0"/>
          <w:color w:val="323130"/>
          <w:sz w:val="22"/>
          <w:szCs w:val="22"/>
          <w:lang w:val="en-US"/>
        </w:rPr>
        <w:t>I'll</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entertain a motion to </w:t>
      </w:r>
      <w:r w:rsidRPr="09D90633" w:rsidR="16C617AD">
        <w:rPr>
          <w:rFonts w:ascii="Calibri" w:hAnsi="Calibri" w:eastAsia="Calibri" w:cs="Calibri" w:asciiTheme="minorAscii" w:hAnsiTheme="minorAscii" w:eastAsiaTheme="minorAscii" w:cstheme="minorAscii"/>
          <w:noProof w:val="0"/>
          <w:color w:val="323130"/>
          <w:sz w:val="22"/>
          <w:szCs w:val="22"/>
          <w:lang w:val="en-US"/>
        </w:rPr>
        <w:t>allocate</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ACSA $13.13 for their one budget amendment.</w:t>
      </w:r>
      <w:r>
        <w:br/>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6C617AD">
        <w:rPr>
          <w:rFonts w:ascii="Calibri" w:hAnsi="Calibri" w:eastAsia="Calibri" w:cs="Calibri" w:asciiTheme="minorAscii" w:hAnsiTheme="minorAscii" w:eastAsiaTheme="minorAscii" w:cstheme="minorAscii"/>
          <w:b w:val="1"/>
          <w:bCs w:val="1"/>
          <w:noProof w:val="0"/>
          <w:color w:val="323130"/>
          <w:sz w:val="22"/>
          <w:szCs w:val="22"/>
          <w:lang w:val="en-US"/>
        </w:rPr>
        <w:t xml:space="preserve">Motion to </w:t>
      </w:r>
      <w:r w:rsidRPr="09D90633" w:rsidR="16C617AD">
        <w:rPr>
          <w:rFonts w:ascii="Calibri" w:hAnsi="Calibri" w:eastAsia="Calibri" w:cs="Calibri" w:asciiTheme="minorAscii" w:hAnsiTheme="minorAscii" w:eastAsiaTheme="minorAscii" w:cstheme="minorAscii"/>
          <w:b w:val="1"/>
          <w:bCs w:val="1"/>
          <w:noProof w:val="0"/>
          <w:color w:val="323130"/>
          <w:sz w:val="22"/>
          <w:szCs w:val="22"/>
          <w:lang w:val="en-US"/>
        </w:rPr>
        <w:t>allocate</w:t>
      </w:r>
      <w:r w:rsidRPr="09D90633" w:rsidR="16C617AD">
        <w:rPr>
          <w:rFonts w:ascii="Calibri" w:hAnsi="Calibri" w:eastAsia="Calibri" w:cs="Calibri" w:asciiTheme="minorAscii" w:hAnsiTheme="minorAscii" w:eastAsiaTheme="minorAscii" w:cstheme="minorAscii"/>
          <w:b w:val="1"/>
          <w:bCs w:val="1"/>
          <w:noProof w:val="0"/>
          <w:color w:val="323130"/>
          <w:sz w:val="22"/>
          <w:szCs w:val="22"/>
          <w:lang w:val="en-US"/>
        </w:rPr>
        <w:t xml:space="preserve"> $13.13 from general allocations to ACSA</w:t>
      </w:r>
    </w:p>
    <w:p w:rsidR="16C617AD" w:rsidP="09D90633" w:rsidRDefault="16C617AD" w14:paraId="3902FA56" w14:textId="25BB1F36">
      <w:pPr>
        <w:spacing w:line="300" w:lineRule="auto"/>
        <w:rPr>
          <w:rFonts w:ascii="Calibri" w:hAnsi="Calibri" w:eastAsia="Calibri" w:cs="Calibri" w:asciiTheme="minorAscii" w:hAnsiTheme="minorAscii" w:eastAsiaTheme="minorAscii" w:cstheme="minorAscii"/>
          <w:b w:val="1"/>
          <w:bCs w:val="1"/>
          <w:noProof w:val="0"/>
          <w:color w:val="323130"/>
          <w:sz w:val="22"/>
          <w:szCs w:val="22"/>
          <w:lang w:val="en-US"/>
        </w:rPr>
      </w:pPr>
      <w:r w:rsidRPr="09D90633" w:rsidR="16C617AD">
        <w:rPr>
          <w:rFonts w:ascii="Calibri" w:hAnsi="Calibri" w:eastAsia="Calibri" w:cs="Calibri" w:asciiTheme="minorAscii" w:hAnsiTheme="minorAscii" w:eastAsiaTheme="minorAscii" w:cstheme="minorAscii"/>
          <w:b w:val="1"/>
          <w:bCs w:val="1"/>
          <w:noProof w:val="0"/>
          <w:color w:val="323130"/>
          <w:sz w:val="22"/>
          <w:szCs w:val="22"/>
          <w:lang w:val="en-US"/>
        </w:rPr>
        <w:t>Moved by Sen. Fleurimond, seconded by Sen. Moody</w:t>
      </w:r>
    </w:p>
    <w:p w:rsidR="16C617AD" w:rsidP="09D90633" w:rsidRDefault="16C617AD" w14:paraId="790E7AF5" w14:textId="4E37D797">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w:t>
      </w:r>
    </w:p>
    <w:p w:rsidR="16C617AD" w:rsidP="09D90633" w:rsidRDefault="16C617AD" w14:paraId="539B510D" w14:textId="13E255DF">
      <w:pPr>
        <w:spacing w:line="300" w:lineRule="auto"/>
        <w:rPr>
          <w:rFonts w:ascii="Calibri" w:hAnsi="Calibri" w:eastAsia="Calibri" w:cs="Calibri" w:asciiTheme="minorAscii" w:hAnsiTheme="minorAscii" w:eastAsiaTheme="minorAscii" w:cstheme="minorAscii"/>
          <w:noProof w:val="0"/>
          <w:sz w:val="22"/>
          <w:szCs w:val="22"/>
          <w:lang w:val="en-US"/>
        </w:rPr>
      </w:pPr>
      <w:r w:rsidRPr="09D90633" w:rsidR="16C617AD">
        <w:rPr>
          <w:rFonts w:ascii="Calibri" w:hAnsi="Calibri" w:eastAsia="Calibri" w:cs="Calibri" w:asciiTheme="minorAscii" w:hAnsiTheme="minorAscii" w:eastAsiaTheme="minorAscii" w:cstheme="minorAscii"/>
          <w:noProof w:val="0"/>
          <w:color w:val="323130"/>
          <w:sz w:val="22"/>
          <w:szCs w:val="22"/>
          <w:lang w:val="en-US"/>
        </w:rPr>
        <w:t>DoF</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Men: OK. Like I said, they came in just for </w:t>
      </w:r>
      <w:r w:rsidRPr="09D90633" w:rsidR="16C617AD">
        <w:rPr>
          <w:rFonts w:ascii="Calibri" w:hAnsi="Calibri" w:eastAsia="Calibri" w:cs="Calibri" w:asciiTheme="minorAscii" w:hAnsiTheme="minorAscii" w:eastAsiaTheme="minorAscii" w:cstheme="minorAscii"/>
          <w:noProof w:val="0"/>
          <w:color w:val="323130"/>
          <w:sz w:val="22"/>
          <w:szCs w:val="22"/>
          <w:lang w:val="en-US"/>
        </w:rPr>
        <w:t>additional</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refreshments for their dance event that they plan to have </w:t>
      </w:r>
      <w:r w:rsidRPr="09D90633" w:rsidR="16C617AD">
        <w:rPr>
          <w:rFonts w:ascii="Calibri" w:hAnsi="Calibri" w:eastAsia="Calibri" w:cs="Calibri" w:asciiTheme="minorAscii" w:hAnsiTheme="minorAscii" w:eastAsiaTheme="minorAscii" w:cstheme="minorAscii"/>
          <w:noProof w:val="0"/>
          <w:color w:val="323130"/>
          <w:sz w:val="22"/>
          <w:szCs w:val="22"/>
          <w:lang w:val="en-US"/>
        </w:rPr>
        <w:t>just</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December. It was just like water and chips, </w:t>
      </w:r>
      <w:r w:rsidRPr="09D90633" w:rsidR="16C617AD">
        <w:rPr>
          <w:rFonts w:ascii="Calibri" w:hAnsi="Calibri" w:eastAsia="Calibri" w:cs="Calibri" w:asciiTheme="minorAscii" w:hAnsiTheme="minorAscii" w:eastAsiaTheme="minorAscii" w:cstheme="minorAscii"/>
          <w:noProof w:val="0"/>
          <w:color w:val="323130"/>
          <w:sz w:val="22"/>
          <w:szCs w:val="22"/>
          <w:lang w:val="en-US"/>
        </w:rPr>
        <w:t>that's</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all so. Uh, any further discussion about this? OK. Then </w:t>
      </w:r>
      <w:r w:rsidRPr="09D90633" w:rsidR="16C617AD">
        <w:rPr>
          <w:rFonts w:ascii="Calibri" w:hAnsi="Calibri" w:eastAsia="Calibri" w:cs="Calibri" w:asciiTheme="minorAscii" w:hAnsiTheme="minorAscii" w:eastAsiaTheme="minorAscii" w:cstheme="minorAscii"/>
          <w:noProof w:val="0"/>
          <w:color w:val="323130"/>
          <w:sz w:val="22"/>
          <w:szCs w:val="22"/>
          <w:lang w:val="en-US"/>
        </w:rPr>
        <w:t>we'll</w:t>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go into a private vote.</w:t>
      </w:r>
      <w:r>
        <w:br/>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6C617AD">
        <w:rPr>
          <w:rFonts w:ascii="Calibri" w:hAnsi="Calibri" w:eastAsia="Calibri" w:cs="Calibri" w:asciiTheme="minorAscii" w:hAnsiTheme="minorAscii" w:eastAsiaTheme="minorAscii" w:cstheme="minorAscii"/>
          <w:noProof w:val="0"/>
          <w:color w:val="323130"/>
          <w:sz w:val="22"/>
          <w:szCs w:val="22"/>
          <w:lang w:val="en-US"/>
        </w:rPr>
        <w:t xml:space="preserve">V.P. Gagnebin: Motion passes 6-0-0, </w:t>
      </w:r>
      <w:r w:rsidRPr="09D90633" w:rsidR="16C617AD">
        <w:rPr>
          <w:rFonts w:ascii="Calibri" w:hAnsi="Calibri" w:eastAsia="Calibri" w:cs="Calibri" w:asciiTheme="minorAscii" w:hAnsiTheme="minorAscii" w:eastAsiaTheme="minorAscii" w:cstheme="minorAscii"/>
          <w:noProof w:val="0"/>
          <w:color w:val="323130"/>
          <w:sz w:val="22"/>
          <w:szCs w:val="22"/>
          <w:lang w:val="en-US"/>
        </w:rPr>
        <w:t>yeah</w:t>
      </w:r>
      <w:r w:rsidRPr="09D90633" w:rsidR="16C617AD">
        <w:rPr>
          <w:rFonts w:ascii="Calibri" w:hAnsi="Calibri" w:eastAsia="Calibri" w:cs="Calibri" w:asciiTheme="minorAscii" w:hAnsiTheme="minorAscii" w:eastAsiaTheme="minorAscii" w:cstheme="minorAscii"/>
          <w:noProof w:val="0"/>
          <w:color w:val="323130"/>
          <w:sz w:val="22"/>
          <w:szCs w:val="22"/>
          <w:lang w:val="en-US"/>
        </w:rPr>
        <w:t>.</w:t>
      </w:r>
    </w:p>
    <w:p w:rsidR="1F2A3A92" w:rsidP="09D90633" w:rsidRDefault="1F2A3A92" w14:paraId="2D5544BF" w14:textId="11D4BCD8">
      <w:pPr>
        <w:pStyle w:val="ListParagraph"/>
        <w:numPr>
          <w:ilvl w:val="2"/>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1F2A3A9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Western Entrepreneurship Club</w:t>
      </w:r>
    </w:p>
    <w:p w:rsidR="43BC9FBA" w:rsidP="09D90633" w:rsidRDefault="43BC9FBA" w14:paraId="15CFEBBF" w14:textId="1F978AEB">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w:t>
      </w:r>
      <w:r w:rsidRPr="09D90633" w:rsidR="43BC9FBA">
        <w:rPr>
          <w:rFonts w:ascii="Calibri" w:hAnsi="Calibri" w:eastAsia="Calibri" w:cs="Calibri" w:asciiTheme="minorAscii" w:hAnsiTheme="minorAscii" w:eastAsiaTheme="minorAscii" w:cstheme="minorAscii"/>
          <w:noProof w:val="0"/>
          <w:color w:val="323130"/>
          <w:sz w:val="22"/>
          <w:szCs w:val="22"/>
          <w:lang w:val="en-US"/>
        </w:rPr>
        <w:t>Alright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last allocation is. 1st </w:t>
      </w:r>
      <w:r w:rsidRPr="09D90633" w:rsidR="43BC9FBA">
        <w:rPr>
          <w:rFonts w:ascii="Calibri" w:hAnsi="Calibri" w:eastAsia="Calibri" w:cs="Calibri" w:asciiTheme="minorAscii" w:hAnsiTheme="minorAscii" w:eastAsiaTheme="minorAscii" w:cstheme="minorAscii"/>
          <w:noProof w:val="0"/>
          <w:color w:val="323130"/>
          <w:sz w:val="22"/>
          <w:szCs w:val="22"/>
          <w:lang w:val="en-US"/>
        </w:rPr>
        <w:t>I'll</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entertain a motion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allocate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$1935 to Western Entrepreneurial Society for their budget. Umm for their annual budget. Umm.</w:t>
      </w:r>
    </w:p>
    <w:p w:rsidR="43BC9FBA" w:rsidP="09D90633" w:rsidRDefault="43BC9FBA" w14:paraId="286AB5F8" w14:textId="45510FB8">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p>
    <w:p w:rsidR="43BC9FBA" w:rsidP="09D90633" w:rsidRDefault="43BC9FBA" w14:paraId="3BDF8943" w14:textId="0C2FEDE8">
      <w:pPr>
        <w:spacing w:line="300" w:lineRule="auto"/>
        <w:rPr>
          <w:rFonts w:ascii="Calibri" w:hAnsi="Calibri" w:eastAsia="Calibri" w:cs="Calibri" w:asciiTheme="minorAscii" w:hAnsiTheme="minorAscii" w:eastAsiaTheme="minorAscii" w:cstheme="minorAscii"/>
          <w:b w:val="1"/>
          <w:bCs w:val="1"/>
          <w:noProof w:val="0"/>
          <w:color w:val="323130"/>
          <w:sz w:val="22"/>
          <w:szCs w:val="22"/>
          <w:lang w:val="en-US"/>
        </w:rPr>
      </w:pPr>
      <w:r w:rsidRPr="09D90633" w:rsidR="43BC9FBA">
        <w:rPr>
          <w:rFonts w:ascii="Calibri" w:hAnsi="Calibri" w:eastAsia="Calibri" w:cs="Calibri" w:asciiTheme="minorAscii" w:hAnsiTheme="minorAscii" w:eastAsiaTheme="minorAscii" w:cstheme="minorAscii"/>
          <w:b w:val="1"/>
          <w:bCs w:val="1"/>
          <w:noProof w:val="0"/>
          <w:color w:val="323130"/>
          <w:sz w:val="22"/>
          <w:szCs w:val="22"/>
          <w:lang w:val="en-US"/>
        </w:rPr>
        <w:t xml:space="preserve">Motion to </w:t>
      </w:r>
      <w:r w:rsidRPr="09D90633" w:rsidR="43BC9FBA">
        <w:rPr>
          <w:rFonts w:ascii="Calibri" w:hAnsi="Calibri" w:eastAsia="Calibri" w:cs="Calibri" w:asciiTheme="minorAscii" w:hAnsiTheme="minorAscii" w:eastAsiaTheme="minorAscii" w:cstheme="minorAscii"/>
          <w:b w:val="1"/>
          <w:bCs w:val="1"/>
          <w:noProof w:val="0"/>
          <w:color w:val="323130"/>
          <w:sz w:val="22"/>
          <w:szCs w:val="22"/>
          <w:lang w:val="en-US"/>
        </w:rPr>
        <w:t>allocate</w:t>
      </w:r>
      <w:r w:rsidRPr="09D90633" w:rsidR="43BC9FBA">
        <w:rPr>
          <w:rFonts w:ascii="Calibri" w:hAnsi="Calibri" w:eastAsia="Calibri" w:cs="Calibri" w:asciiTheme="minorAscii" w:hAnsiTheme="minorAscii" w:eastAsiaTheme="minorAscii" w:cstheme="minorAscii"/>
          <w:b w:val="1"/>
          <w:bCs w:val="1"/>
          <w:noProof w:val="0"/>
          <w:color w:val="323130"/>
          <w:sz w:val="22"/>
          <w:szCs w:val="22"/>
          <w:lang w:val="en-US"/>
        </w:rPr>
        <w:t xml:space="preserve"> $1935 to Western Entrepreneurial Society for its annual budget</w:t>
      </w:r>
    </w:p>
    <w:p w:rsidR="43BC9FBA" w:rsidP="09D90633" w:rsidRDefault="43BC9FBA" w14:paraId="7EA6DD92" w14:textId="2E4052D0">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b w:val="1"/>
          <w:bCs w:val="1"/>
          <w:noProof w:val="0"/>
          <w:color w:val="323130"/>
          <w:sz w:val="22"/>
          <w:szCs w:val="22"/>
          <w:lang w:val="en-US"/>
        </w:rPr>
        <w:t>Moved by Sen. Kappel, seconded by Sen. Moody</w:t>
      </w:r>
      <w:r>
        <w:br/>
      </w:r>
      <w:r w:rsidRPr="09D90633" w:rsidR="43BC9FBA">
        <w:rPr>
          <w:rFonts w:ascii="Calibri" w:hAnsi="Calibri" w:eastAsia="Calibri" w:cs="Calibri" w:asciiTheme="minorAscii" w:hAnsiTheme="minorAscii" w:eastAsiaTheme="minorAscii" w:cstheme="minorAscii"/>
          <w:b w:val="1"/>
          <w:bCs w:val="1"/>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With </w:t>
      </w:r>
      <w:r w:rsidRPr="09D90633" w:rsidR="43BC9FBA">
        <w:rPr>
          <w:rFonts w:ascii="Calibri" w:hAnsi="Calibri" w:eastAsia="Calibri" w:cs="Calibri" w:asciiTheme="minorAscii" w:hAnsiTheme="minorAscii" w:eastAsiaTheme="minorAscii" w:cstheme="minorAscii"/>
          <w:noProof w:val="0"/>
          <w:color w:val="323130"/>
          <w:sz w:val="22"/>
          <w:szCs w:val="22"/>
          <w:lang w:val="en-US"/>
        </w:rPr>
        <w:t>alright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discussion so. WES or for short, they didn't have a budget coming into this semester, so they came in for their first budget proposal and what they were proposing was they will be having six guest speaker events, one this month and then the five remaining next semester and what they were coming in for was just to get a gift basket for the speaker since they, the speaker themselves, were volunteer voluntarily coming into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WestConn</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to present some Amazon gift cards to raffle away for students. And then Sodexo refreshments and each event came out to be around $310 each. And then lastly,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they're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going to be doing a corn hole tournament, an ornaments fundraiser, and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they're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going to be charging about $1.00 or $2.00 per student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participate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They said </w:t>
      </w:r>
      <w:r w:rsidRPr="09D90633" w:rsidR="43BC9FBA">
        <w:rPr>
          <w:rFonts w:ascii="Calibri" w:hAnsi="Calibri" w:eastAsia="Calibri" w:cs="Calibri" w:asciiTheme="minorAscii" w:hAnsiTheme="minorAscii" w:eastAsiaTheme="minorAscii" w:cstheme="minorAscii"/>
          <w:noProof w:val="0"/>
          <w:color w:val="323130"/>
          <w:sz w:val="22"/>
          <w:szCs w:val="22"/>
          <w:lang w:val="en-US"/>
        </w:rPr>
        <w:t>maybe the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max that they would charge is $5 and the winner of this tournament would get a $75 Amazon gift card. And so </w:t>
      </w:r>
      <w:r w:rsidRPr="09D90633" w:rsidR="43BC9FBA">
        <w:rPr>
          <w:rFonts w:ascii="Calibri" w:hAnsi="Calibri" w:eastAsia="Calibri" w:cs="Calibri" w:asciiTheme="minorAscii" w:hAnsiTheme="minorAscii" w:eastAsiaTheme="minorAscii" w:cstheme="minorAscii"/>
          <w:noProof w:val="0"/>
          <w:color w:val="323130"/>
          <w:sz w:val="22"/>
          <w:szCs w:val="22"/>
          <w:lang w:val="en-US"/>
        </w:rPr>
        <w:t>yeah, and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need discussion or questions about peer events and whatnot, the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speaker events just for more detail,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about. </w:t>
      </w:r>
      <w:r w:rsidRPr="09D90633" w:rsidR="43BC9FBA">
        <w:rPr>
          <w:rFonts w:ascii="Calibri" w:hAnsi="Calibri" w:eastAsia="Calibri" w:cs="Calibri" w:asciiTheme="minorAscii" w:hAnsiTheme="minorAscii" w:eastAsiaTheme="minorAscii" w:cstheme="minorAscii"/>
          <w:noProof w:val="0"/>
          <w:color w:val="323130"/>
          <w:sz w:val="22"/>
          <w:szCs w:val="22"/>
          <w:lang w:val="en-US"/>
        </w:rPr>
        <w:t>Pertaining to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their own club, like how to manage a business or how to manage your finances. Stuff like that. You know people who are interested in starting their own company or stuff in the business field. If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there's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no further discussion, then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we'll</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move into a private vote.</w:t>
      </w:r>
    </w:p>
    <w:p w:rsidR="43BC9FBA" w:rsidP="09D90633" w:rsidRDefault="43BC9FBA" w14:paraId="6A75E396" w14:textId="42504C6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p>
    <w:p w:rsidR="43BC9FBA" w:rsidP="09D90633" w:rsidRDefault="43BC9FBA" w14:paraId="20038F64" w14:textId="358D734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i w:val="1"/>
          <w:iCs w:val="1"/>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i w:val="1"/>
          <w:iCs w:val="1"/>
          <w:noProof w:val="0"/>
          <w:color w:val="323130"/>
          <w:sz w:val="22"/>
          <w:szCs w:val="22"/>
          <w:lang w:val="en-US"/>
        </w:rPr>
        <w:t xml:space="preserve"> Men </w:t>
      </w:r>
      <w:r w:rsidRPr="09D90633" w:rsidR="43BC9FBA">
        <w:rPr>
          <w:rFonts w:ascii="Calibri" w:hAnsi="Calibri" w:eastAsia="Calibri" w:cs="Calibri" w:asciiTheme="minorAscii" w:hAnsiTheme="minorAscii" w:eastAsiaTheme="minorAscii" w:cstheme="minorAscii"/>
          <w:i w:val="1"/>
          <w:iCs w:val="1"/>
          <w:noProof w:val="0"/>
          <w:color w:val="323130"/>
          <w:sz w:val="22"/>
          <w:szCs w:val="22"/>
          <w:lang w:val="en-US"/>
        </w:rPr>
        <w:t>proceeds</w:t>
      </w:r>
      <w:r w:rsidRPr="09D90633" w:rsidR="43BC9FBA">
        <w:rPr>
          <w:rFonts w:ascii="Calibri" w:hAnsi="Calibri" w:eastAsia="Calibri" w:cs="Calibri" w:asciiTheme="minorAscii" w:hAnsiTheme="minorAscii" w:eastAsiaTheme="minorAscii" w:cstheme="minorAscii"/>
          <w:i w:val="1"/>
          <w:iCs w:val="1"/>
          <w:noProof w:val="0"/>
          <w:color w:val="323130"/>
          <w:sz w:val="22"/>
          <w:szCs w:val="22"/>
          <w:lang w:val="en-US"/>
        </w:rPr>
        <w:t xml:space="preserve"> to hum the “Jeopardy” theme song.</w:t>
      </w:r>
      <w:r>
        <w:br/>
      </w:r>
      <w:r w:rsidRPr="09D90633" w:rsidR="43BC9FBA">
        <w:rPr>
          <w:rFonts w:ascii="Calibri" w:hAnsi="Calibri" w:eastAsia="Calibri" w:cs="Calibri" w:asciiTheme="minorAscii" w:hAnsiTheme="minorAscii" w:eastAsiaTheme="minorAscii" w:cstheme="minorAscii"/>
          <w:i w:val="1"/>
          <w:iCs w:val="1"/>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i w:val="0"/>
          <w:iCs w:val="0"/>
          <w:noProof w:val="0"/>
          <w:color w:val="323130"/>
          <w:sz w:val="22"/>
          <w:szCs w:val="22"/>
          <w:lang w:val="en-US"/>
        </w:rPr>
        <w:t>V.P. Gagnebin: Motion passes 6-0-0.</w:t>
      </w:r>
      <w:r>
        <w:br/>
      </w:r>
      <w:r w:rsidRPr="09D90633" w:rsidR="43BC9FBA">
        <w:rPr>
          <w:rFonts w:ascii="Calibri" w:hAnsi="Calibri" w:eastAsia="Calibri" w:cs="Calibri" w:asciiTheme="minorAscii" w:hAnsiTheme="minorAscii" w:eastAsiaTheme="minorAscii" w:cstheme="minorAscii"/>
          <w:i w:val="1"/>
          <w:iCs w:val="1"/>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K uh, last stuff.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not on paper, but something that </w:t>
      </w:r>
      <w:r w:rsidRPr="09D90633" w:rsidR="43BC9FBA">
        <w:rPr>
          <w:rFonts w:ascii="Calibri" w:hAnsi="Calibri" w:eastAsia="Calibri" w:cs="Calibri" w:asciiTheme="minorAscii" w:hAnsiTheme="minorAscii" w:eastAsiaTheme="minorAscii" w:cstheme="minorAscii"/>
          <w:noProof w:val="0"/>
          <w:color w:val="323130"/>
          <w:sz w:val="22"/>
          <w:szCs w:val="22"/>
          <w:lang w:val="en-US"/>
        </w:rPr>
        <w:t>Finance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Committee is just </w:t>
      </w:r>
      <w:r w:rsidRPr="09D90633" w:rsidR="43BC9FBA">
        <w:rPr>
          <w:rFonts w:ascii="Calibri" w:hAnsi="Calibri" w:eastAsia="Calibri" w:cs="Calibri" w:asciiTheme="minorAscii" w:hAnsiTheme="minorAscii" w:eastAsiaTheme="minorAscii" w:cstheme="minorAscii"/>
          <w:noProof w:val="0"/>
          <w:color w:val="323130"/>
          <w:sz w:val="22"/>
          <w:szCs w:val="22"/>
          <w:lang w:val="en-US"/>
        </w:rPr>
        <w:t>going</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right now.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just in like the discussion period of it.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not implementing anything, but we were.</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It was brought up by Advisor Kost and previous SGA administrations, probably around a little bit time for grad students in particular or for undergrad students pursuing grad school whenever they would want to apply to a grad school.</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You </w:t>
      </w:r>
      <w:r w:rsidRPr="09D90633" w:rsidR="43BC9FBA">
        <w:rPr>
          <w:rFonts w:ascii="Calibri" w:hAnsi="Calibri" w:eastAsia="Calibri" w:cs="Calibri" w:asciiTheme="minorAscii" w:hAnsiTheme="minorAscii" w:eastAsiaTheme="minorAscii" w:cstheme="minorAscii"/>
          <w:noProof w:val="0"/>
          <w:color w:val="323130"/>
          <w:sz w:val="22"/>
          <w:szCs w:val="22"/>
          <w:lang w:val="en-US"/>
        </w:rPr>
        <w:t>have to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pay an application fee </w:t>
      </w:r>
      <w:r w:rsidRPr="09D90633" w:rsidR="43BC9FBA">
        <w:rPr>
          <w:rFonts w:ascii="Calibri" w:hAnsi="Calibri" w:eastAsia="Calibri" w:cs="Calibri" w:asciiTheme="minorAscii" w:hAnsiTheme="minorAscii" w:eastAsiaTheme="minorAscii" w:cstheme="minorAscii"/>
          <w:noProof w:val="0"/>
          <w:color w:val="323130"/>
          <w:sz w:val="22"/>
          <w:szCs w:val="22"/>
          <w:lang w:val="en-US"/>
        </w:rPr>
        <w:t>to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why SGA in the past would help to reimburse or help pay or cover those application fees.</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As so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we've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heard from and so the committee and I were just talking about this initiative and how the potential that we might bring it up or reintroduce it for current students, because I know a lot of </w:t>
      </w:r>
      <w:r w:rsidRPr="09D90633" w:rsidR="43BC9FBA">
        <w:rPr>
          <w:rFonts w:ascii="Calibri" w:hAnsi="Calibri" w:eastAsia="Calibri" w:cs="Calibri" w:asciiTheme="minorAscii" w:hAnsiTheme="minorAscii" w:eastAsiaTheme="minorAscii" w:cstheme="minorAscii"/>
          <w:noProof w:val="0"/>
          <w:color w:val="323130"/>
          <w:sz w:val="22"/>
          <w:szCs w:val="22"/>
          <w:lang w:val="en-US"/>
        </w:rPr>
        <w:t>undergrad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students nowadays are pursuing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or want to pursue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And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we were just </w:t>
      </w:r>
      <w:r w:rsidRPr="09D90633" w:rsidR="43BC9FBA">
        <w:rPr>
          <w:rFonts w:ascii="Calibri" w:hAnsi="Calibri" w:eastAsia="Calibri" w:cs="Calibri" w:asciiTheme="minorAscii" w:hAnsiTheme="minorAscii" w:eastAsiaTheme="minorAscii" w:cstheme="minorAscii"/>
          <w:noProof w:val="0"/>
          <w:color w:val="323130"/>
          <w:sz w:val="22"/>
          <w:szCs w:val="22"/>
          <w:lang w:val="en-US"/>
        </w:rPr>
        <w:t>considering about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maybe potentially creating a I think what Senator Fleurimond called it a further education fund.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basically just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SGA would help cover the costs of application fees, tool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we were discussing.</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If a student wanted to apply to a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outside of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WestConn</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we would cover it. </w:t>
      </w:r>
      <w:r w:rsidRPr="09D90633" w:rsidR="43BC9FBA">
        <w:rPr>
          <w:rFonts w:ascii="Calibri" w:hAnsi="Calibri" w:eastAsia="Calibri" w:cs="Calibri" w:asciiTheme="minorAscii" w:hAnsiTheme="minorAscii" w:eastAsiaTheme="minorAscii" w:cstheme="minorAscii"/>
          <w:noProof w:val="0"/>
          <w:color w:val="323130"/>
          <w:sz w:val="22"/>
          <w:szCs w:val="22"/>
          <w:lang w:val="en-US"/>
        </w:rPr>
        <w:t>Maybe just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 certain percentage, not 100%, but if you want to apply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here at Westcon, we </w:t>
      </w:r>
      <w:r w:rsidRPr="09D90633" w:rsidR="43BC9FBA">
        <w:rPr>
          <w:rFonts w:ascii="Calibri" w:hAnsi="Calibri" w:eastAsia="Calibri" w:cs="Calibri" w:asciiTheme="minorAscii" w:hAnsiTheme="minorAscii" w:eastAsiaTheme="minorAscii" w:cstheme="minorAscii"/>
          <w:noProof w:val="0"/>
          <w:color w:val="323130"/>
          <w:sz w:val="22"/>
          <w:szCs w:val="22"/>
          <w:lang w:val="en-US"/>
        </w:rPr>
        <w:t>would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probably cover</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it. </w:t>
      </w:r>
      <w:r w:rsidRPr="09D90633" w:rsidR="43BC9FBA">
        <w:rPr>
          <w:rFonts w:ascii="Calibri" w:hAnsi="Calibri" w:eastAsia="Calibri" w:cs="Calibri" w:asciiTheme="minorAscii" w:hAnsiTheme="minorAscii" w:eastAsiaTheme="minorAscii" w:cstheme="minorAscii"/>
          <w:noProof w:val="0"/>
          <w:color w:val="323130"/>
          <w:sz w:val="22"/>
          <w:szCs w:val="22"/>
          <w:lang w:val="en-US"/>
        </w:rPr>
        <w:t>Maybe 100%</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get more incentivized, more students to stay within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WestConn</w:t>
      </w:r>
      <w:r w:rsidRPr="09D90633" w:rsidR="43BC9FBA">
        <w:rPr>
          <w:rFonts w:ascii="Calibri" w:hAnsi="Calibri" w:eastAsia="Calibri" w:cs="Calibri" w:asciiTheme="minorAscii" w:hAnsiTheme="minorAscii" w:eastAsiaTheme="minorAscii" w:cstheme="minorAscii"/>
          <w:noProof w:val="0"/>
          <w:color w:val="323130"/>
          <w:sz w:val="22"/>
          <w:szCs w:val="22"/>
          <w:lang w:val="en-US"/>
        </w:rPr>
        <w:t>. You know, gain more enrollment and stuff like that and to add on to, I think Senator Fleurimond's initiatives, personal initiative was about her whole getting a fund for like so in majors that have to apply for like certificates or certain exams and stuff like accounting has a CPA like how SGA can help cover those fees for students and stuff like that.</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Yeah</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not anything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implementing currently, but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just thought </w:t>
      </w:r>
      <w:r w:rsidRPr="09D90633" w:rsidR="43BC9FBA">
        <w:rPr>
          <w:rFonts w:ascii="Calibri" w:hAnsi="Calibri" w:eastAsia="Calibri" w:cs="Calibri" w:asciiTheme="minorAscii" w:hAnsiTheme="minorAscii" w:eastAsiaTheme="minorAscii" w:cstheme="minorAscii"/>
          <w:noProof w:val="0"/>
          <w:color w:val="323130"/>
          <w:sz w:val="22"/>
          <w:szCs w:val="22"/>
          <w:lang w:val="en-US"/>
        </w:rPr>
        <w:t>you guys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would know that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just discussing about creating fun for that.</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C.J. Khan: Just out of curiosity, is this something like a scholarship like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planning </w:t>
      </w:r>
      <w:r w:rsidRPr="09D90633" w:rsidR="43BC9FBA">
        <w:rPr>
          <w:rFonts w:ascii="Calibri" w:hAnsi="Calibri" w:eastAsia="Calibri" w:cs="Calibri" w:asciiTheme="minorAscii" w:hAnsiTheme="minorAscii" w:eastAsiaTheme="minorAscii" w:cstheme="minorAscii"/>
          <w:noProof w:val="0"/>
          <w:color w:val="323130"/>
          <w:sz w:val="22"/>
          <w:szCs w:val="22"/>
          <w:lang w:val="en-US"/>
        </w:rPr>
        <w:t>on giving</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scholarships to students who are applying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Coming here </w:t>
      </w:r>
      <w:r w:rsidRPr="09D90633" w:rsidR="43BC9FBA">
        <w:rPr>
          <w:rFonts w:ascii="Calibri" w:hAnsi="Calibri" w:eastAsia="Calibri" w:cs="Calibri" w:asciiTheme="minorAscii" w:hAnsiTheme="minorAscii" w:eastAsiaTheme="minorAscii" w:cstheme="minorAscii"/>
          <w:noProof w:val="0"/>
          <w:color w:val="323130"/>
          <w:sz w:val="22"/>
          <w:szCs w:val="22"/>
          <w:lang w:val="en-US"/>
        </w:rPr>
        <w:t>are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like little </w:t>
      </w:r>
      <w:r w:rsidRPr="09D90633" w:rsidR="43BC9FBA">
        <w:rPr>
          <w:rFonts w:ascii="Calibri" w:hAnsi="Calibri" w:eastAsia="Calibri" w:cs="Calibri" w:asciiTheme="minorAscii" w:hAnsiTheme="minorAscii" w:eastAsiaTheme="minorAscii" w:cstheme="minorAscii"/>
          <w:noProof w:val="0"/>
          <w:color w:val="323130"/>
          <w:sz w:val="22"/>
          <w:szCs w:val="22"/>
          <w:lang w:val="en-US"/>
        </w:rPr>
        <w:t>logistics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for this exact.</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 way that we were looking over it was </w:t>
      </w:r>
      <w:r w:rsidRPr="09D90633" w:rsidR="43BC9FBA">
        <w:rPr>
          <w:rFonts w:ascii="Calibri" w:hAnsi="Calibri" w:eastAsia="Calibri" w:cs="Calibri" w:asciiTheme="minorAscii" w:hAnsiTheme="minorAscii" w:eastAsiaTheme="minorAscii" w:cstheme="minorAscii"/>
          <w:noProof w:val="0"/>
          <w:color w:val="323130"/>
          <w:sz w:val="22"/>
          <w:szCs w:val="22"/>
          <w:lang w:val="en-US"/>
        </w:rPr>
        <w:t>kind of how</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we have 20,000 marked off for academic travel, we would, we would obviously do the research on the numbers of like you know the average number or average price of application fees or how many students apply and stuff like that.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we would mark off an X amount of money for this education fund and it would just be like a first come, first serve type of thing.</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Like if you want like </w:t>
      </w:r>
      <w:r w:rsidRPr="09D90633" w:rsidR="43BC9FBA">
        <w:rPr>
          <w:rFonts w:ascii="Calibri" w:hAnsi="Calibri" w:eastAsia="Calibri" w:cs="Calibri" w:asciiTheme="minorAscii" w:hAnsiTheme="minorAscii" w:eastAsiaTheme="minorAscii" w:cstheme="minorAscii"/>
          <w:noProof w:val="0"/>
          <w:color w:val="323130"/>
          <w:sz w:val="22"/>
          <w:szCs w:val="22"/>
          <w:lang w:val="en-US"/>
        </w:rPr>
        <w:t>and also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by</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 discretion of the Finance Committee. Like if you </w:t>
      </w:r>
      <w:r w:rsidRPr="09D90633" w:rsidR="43BC9FBA">
        <w:rPr>
          <w:rFonts w:ascii="Calibri" w:hAnsi="Calibri" w:eastAsia="Calibri" w:cs="Calibri" w:asciiTheme="minorAscii" w:hAnsiTheme="minorAscii" w:eastAsiaTheme="minorAscii" w:cstheme="minorAscii"/>
          <w:noProof w:val="0"/>
          <w:color w:val="323130"/>
          <w:sz w:val="22"/>
          <w:szCs w:val="22"/>
          <w:lang w:val="en-US"/>
        </w:rPr>
        <w:t>wanna</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apply to this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you know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we'll</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help you. </w:t>
      </w:r>
      <w:r w:rsidRPr="09D90633" w:rsidR="43BC9FBA">
        <w:rPr>
          <w:rFonts w:ascii="Calibri" w:hAnsi="Calibri" w:eastAsia="Calibri" w:cs="Calibri" w:asciiTheme="minorAscii" w:hAnsiTheme="minorAscii" w:eastAsiaTheme="minorAscii" w:cstheme="minorAscii"/>
          <w:noProof w:val="0"/>
          <w:color w:val="323130"/>
          <w:sz w:val="22"/>
          <w:szCs w:val="22"/>
          <w:lang w:val="en-US"/>
        </w:rPr>
        <w:t>We'll</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help fund it or help cover the cost then X dollar.</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C.J. Khan: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when you say first come first service is not like that typical where like you </w:t>
      </w:r>
      <w:r w:rsidRPr="09D90633" w:rsidR="43BC9FBA">
        <w:rPr>
          <w:rFonts w:ascii="Calibri" w:hAnsi="Calibri" w:eastAsia="Calibri" w:cs="Calibri" w:asciiTheme="minorAscii" w:hAnsiTheme="minorAscii" w:eastAsiaTheme="minorAscii" w:cstheme="minorAscii"/>
          <w:noProof w:val="0"/>
          <w:color w:val="323130"/>
          <w:sz w:val="22"/>
          <w:szCs w:val="22"/>
          <w:lang w:val="en-US"/>
        </w:rPr>
        <w:t>apply</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and you sound like </w:t>
      </w:r>
      <w:r w:rsidRPr="09D90633" w:rsidR="43BC9FBA">
        <w:rPr>
          <w:rFonts w:ascii="Calibri" w:hAnsi="Calibri" w:eastAsia="Calibri" w:cs="Calibri" w:asciiTheme="minorAscii" w:hAnsiTheme="minorAscii" w:eastAsiaTheme="minorAscii" w:cstheme="minorAscii"/>
          <w:noProof w:val="0"/>
          <w:color w:val="323130"/>
          <w:sz w:val="22"/>
          <w:szCs w:val="22"/>
          <w:lang w:val="en-US"/>
        </w:rPr>
        <w:t>a an</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application to say like you know I can actually get this fund because of these reasons I cannot plan to disable for this.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then you would pay them for that. This is a first for search, so like you would just subscribe, give them money to whoever </w:t>
      </w:r>
      <w:r w:rsidRPr="09D90633" w:rsidR="43BC9FBA">
        <w:rPr>
          <w:rFonts w:ascii="Calibri" w:hAnsi="Calibri" w:eastAsia="Calibri" w:cs="Calibri" w:asciiTheme="minorAscii" w:hAnsiTheme="minorAscii" w:eastAsiaTheme="minorAscii" w:cstheme="minorAscii"/>
          <w:noProof w:val="0"/>
          <w:color w:val="323130"/>
          <w:sz w:val="22"/>
          <w:szCs w:val="22"/>
          <w:lang w:val="en-US"/>
        </w:rPr>
        <w:t>first that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reaches out to us. Or was it about applications?</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The company, like you said, we just started talking about it today.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we don't really know like in retail, we haven't really discussed this much, but we're just it's some that's a potential that we're looking into. I </w:t>
      </w:r>
      <w:r w:rsidRPr="09D90633" w:rsidR="43BC9FBA">
        <w:rPr>
          <w:rFonts w:ascii="Calibri" w:hAnsi="Calibri" w:eastAsia="Calibri" w:cs="Calibri" w:asciiTheme="minorAscii" w:hAnsiTheme="minorAscii" w:eastAsiaTheme="minorAscii" w:cstheme="minorAscii"/>
          <w:noProof w:val="0"/>
          <w:color w:val="323130"/>
          <w:sz w:val="22"/>
          <w:szCs w:val="22"/>
          <w:lang w:val="en-US"/>
        </w:rPr>
        <w:t>don't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know who had </w:t>
      </w:r>
      <w:r w:rsidRPr="09D90633" w:rsidR="43BC9FBA">
        <w:rPr>
          <w:rFonts w:ascii="Calibri" w:hAnsi="Calibri" w:eastAsia="Calibri" w:cs="Calibri" w:asciiTheme="minorAscii" w:hAnsiTheme="minorAscii" w:eastAsiaTheme="minorAscii" w:cstheme="minorAscii"/>
          <w:noProof w:val="0"/>
          <w:color w:val="323130"/>
          <w:sz w:val="22"/>
          <w:szCs w:val="22"/>
          <w:lang w:val="en-US"/>
        </w:rPr>
        <w:t>different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advisor. Advisor Murphy.</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Advisor Murphy: I think Advisor Leszko just reminded me it </w:t>
      </w:r>
      <w:r w:rsidRPr="09D90633" w:rsidR="43BC9FBA">
        <w:rPr>
          <w:rFonts w:ascii="Calibri" w:hAnsi="Calibri" w:eastAsia="Calibri" w:cs="Calibri" w:asciiTheme="minorAscii" w:hAnsiTheme="minorAscii" w:eastAsiaTheme="minorAscii" w:cstheme="minorAscii"/>
          <w:noProof w:val="0"/>
          <w:color w:val="323130"/>
          <w:sz w:val="22"/>
          <w:szCs w:val="22"/>
          <w:lang w:val="en-US"/>
        </w:rPr>
        <w:t>wasn't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 application </w:t>
      </w:r>
      <w:r w:rsidRPr="09D90633" w:rsidR="43BC9FBA">
        <w:rPr>
          <w:rFonts w:ascii="Calibri" w:hAnsi="Calibri" w:eastAsia="Calibri" w:cs="Calibri" w:asciiTheme="minorAscii" w:hAnsiTheme="minorAscii" w:eastAsiaTheme="minorAscii" w:cstheme="minorAscii"/>
          <w:noProof w:val="0"/>
          <w:color w:val="323130"/>
          <w:sz w:val="22"/>
          <w:szCs w:val="22"/>
          <w:lang w:val="en-US"/>
        </w:rPr>
        <w:t>fees,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it was the testing fees.</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Advisor Leszko</w:t>
      </w:r>
      <w:r w:rsidRPr="09D90633" w:rsidR="43BC9FBA">
        <w:rPr>
          <w:rFonts w:ascii="Calibri" w:hAnsi="Calibri" w:eastAsia="Calibri" w:cs="Calibri" w:asciiTheme="minorAscii" w:hAnsiTheme="minorAscii" w:eastAsiaTheme="minorAscii" w:cstheme="minorAscii"/>
          <w:noProof w:val="0"/>
          <w:color w:val="323130"/>
          <w:sz w:val="22"/>
          <w:szCs w:val="22"/>
          <w:lang w:val="en-US"/>
        </w:rPr>
        <w:t>: ;So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if you had to take the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GRE, or</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is it the things that L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that's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and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those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those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types of exams, </w:t>
      </w:r>
      <w:r w:rsidRPr="09D90633" w:rsidR="43BC9FBA">
        <w:rPr>
          <w:rFonts w:ascii="Calibri" w:hAnsi="Calibri" w:eastAsia="Calibri" w:cs="Calibri" w:asciiTheme="minorAscii" w:hAnsiTheme="minorAscii" w:eastAsiaTheme="minorAscii" w:cstheme="minorAscii"/>
          <w:noProof w:val="0"/>
          <w:color w:val="323130"/>
          <w:sz w:val="22"/>
          <w:szCs w:val="22"/>
          <w:lang w:val="en-US"/>
        </w:rPr>
        <w:t>I think those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were covered. The application fees that you could range, I mean you could apply to every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in the country, but when it came to those </w:t>
      </w:r>
      <w:r w:rsidRPr="09D90633" w:rsidR="43BC9FBA">
        <w:rPr>
          <w:rFonts w:ascii="Calibri" w:hAnsi="Calibri" w:eastAsia="Calibri" w:cs="Calibri" w:asciiTheme="minorAscii" w:hAnsiTheme="minorAscii" w:eastAsiaTheme="minorAscii" w:cstheme="minorAscii"/>
          <w:noProof w:val="0"/>
          <w:color w:val="323130"/>
          <w:sz w:val="22"/>
          <w:szCs w:val="22"/>
          <w:lang w:val="en-US"/>
        </w:rPr>
        <w:t>particular exams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there were some students who wanted to go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grad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school but </w:t>
      </w:r>
      <w:r w:rsidRPr="09D90633" w:rsidR="43BC9FBA">
        <w:rPr>
          <w:rFonts w:ascii="Calibri" w:hAnsi="Calibri" w:eastAsia="Calibri" w:cs="Calibri" w:asciiTheme="minorAscii" w:hAnsiTheme="minorAscii" w:eastAsiaTheme="minorAscii" w:cstheme="minorAscii"/>
          <w:noProof w:val="0"/>
          <w:color w:val="323130"/>
          <w:sz w:val="22"/>
          <w:szCs w:val="22"/>
          <w:lang w:val="en-US"/>
        </w:rPr>
        <w:t>couldn't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afford to take the entrance exams to get in. </w:t>
      </w:r>
      <w:r w:rsidRPr="09D90633" w:rsidR="43BC9FBA">
        <w:rPr>
          <w:rFonts w:ascii="Calibri" w:hAnsi="Calibri" w:eastAsia="Calibri" w:cs="Calibri" w:asciiTheme="minorAscii" w:hAnsiTheme="minorAscii" w:eastAsiaTheme="minorAscii" w:cstheme="minorAscii"/>
          <w:noProof w:val="0"/>
          <w:color w:val="323130"/>
          <w:sz w:val="22"/>
          <w:szCs w:val="22"/>
          <w:lang w:val="en-US"/>
        </w:rPr>
        <w:t>So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I think that</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was what it was all about.</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That's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good, I said. </w:t>
      </w:r>
      <w:r w:rsidRPr="09D90633" w:rsidR="43BC9FBA">
        <w:rPr>
          <w:rFonts w:ascii="Calibri" w:hAnsi="Calibri" w:eastAsia="Calibri" w:cs="Calibri" w:asciiTheme="minorAscii" w:hAnsiTheme="minorAscii" w:eastAsiaTheme="minorAscii" w:cstheme="minorAscii"/>
          <w:noProof w:val="0"/>
          <w:color w:val="323130"/>
          <w:sz w:val="22"/>
          <w:szCs w:val="22"/>
          <w:lang w:val="en-US"/>
        </w:rPr>
        <w:t>I'll</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just take the last. </w:t>
      </w:r>
    </w:p>
    <w:p w:rsidR="43BC9FBA" w:rsidP="09D90633" w:rsidRDefault="43BC9FBA" w14:paraId="259865B9" w14:textId="4FB26DD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p>
    <w:p w:rsidR="43BC9FBA" w:rsidP="09D90633" w:rsidRDefault="43BC9FBA" w14:paraId="28074D2C" w14:textId="3641879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Advisor Kost: </w:t>
      </w:r>
      <w:r w:rsidRPr="09D90633" w:rsidR="43BC9FBA">
        <w:rPr>
          <w:rFonts w:ascii="Calibri" w:hAnsi="Calibri" w:eastAsia="Calibri" w:cs="Calibri" w:asciiTheme="minorAscii" w:hAnsiTheme="minorAscii" w:eastAsiaTheme="minorAscii" w:cstheme="minorAscii"/>
          <w:noProof w:val="0"/>
          <w:color w:val="323130"/>
          <w:sz w:val="22"/>
          <w:szCs w:val="22"/>
          <w:lang w:val="en-US"/>
        </w:rPr>
        <w:t>Yeah</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just on </w:t>
      </w:r>
      <w:r w:rsidRPr="09D90633" w:rsidR="43BC9FBA">
        <w:rPr>
          <w:rFonts w:ascii="Calibri" w:hAnsi="Calibri" w:eastAsia="Calibri" w:cs="Calibri" w:asciiTheme="minorAscii" w:hAnsiTheme="minorAscii" w:eastAsiaTheme="minorAscii" w:cstheme="minorAscii"/>
          <w:noProof w:val="0"/>
          <w:color w:val="323130"/>
          <w:sz w:val="22"/>
          <w:szCs w:val="22"/>
          <w:lang w:val="en-US"/>
        </w:rPr>
        <w:t>on</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that point, we also talked about that and just so that we talked about it for like person. So, you know like well, we know feedback but like those questions will be answered, I </w:t>
      </w:r>
      <w:r w:rsidRPr="09D90633" w:rsidR="43BC9FBA">
        <w:rPr>
          <w:rFonts w:ascii="Calibri" w:hAnsi="Calibri" w:eastAsia="Calibri" w:cs="Calibri" w:asciiTheme="minorAscii" w:hAnsiTheme="minorAscii" w:eastAsiaTheme="minorAscii" w:cstheme="minorAscii"/>
          <w:noProof w:val="0"/>
          <w:color w:val="323130"/>
          <w:sz w:val="22"/>
          <w:szCs w:val="22"/>
          <w:lang w:val="en-US"/>
        </w:rPr>
        <w:t>I</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definitely I</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I</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made the point about application fees, </w:t>
      </w:r>
      <w:r w:rsidRPr="09D90633" w:rsidR="43BC9FBA">
        <w:rPr>
          <w:rFonts w:ascii="Calibri" w:hAnsi="Calibri" w:eastAsia="Calibri" w:cs="Calibri" w:asciiTheme="minorAscii" w:hAnsiTheme="minorAscii" w:eastAsiaTheme="minorAscii" w:cstheme="minorAscii"/>
          <w:noProof w:val="0"/>
          <w:color w:val="323130"/>
          <w:sz w:val="22"/>
          <w:szCs w:val="22"/>
          <w:lang w:val="en-US"/>
        </w:rPr>
        <w:t>I'm</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sorry testing fees because they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they</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can be </w:t>
      </w:r>
      <w:r w:rsidRPr="09D90633" w:rsidR="43BC9FBA">
        <w:rPr>
          <w:rFonts w:ascii="Calibri" w:hAnsi="Calibri" w:eastAsia="Calibri" w:cs="Calibri" w:asciiTheme="minorAscii" w:hAnsiTheme="minorAscii" w:eastAsiaTheme="minorAscii" w:cstheme="minorAscii"/>
          <w:noProof w:val="0"/>
          <w:color w:val="323130"/>
          <w:sz w:val="22"/>
          <w:szCs w:val="22"/>
          <w:lang w:val="en-US"/>
        </w:rPr>
        <w:t>be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 barrier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to</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pursuing education. You want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kind of help</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breakdown those barriers?</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DoF</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Men: </w:t>
      </w:r>
      <w:r w:rsidRPr="09D90633" w:rsidR="43BC9FBA">
        <w:rPr>
          <w:rFonts w:ascii="Calibri" w:hAnsi="Calibri" w:eastAsia="Calibri" w:cs="Calibri" w:asciiTheme="minorAscii" w:hAnsiTheme="minorAscii" w:eastAsiaTheme="minorAscii" w:cstheme="minorAscii"/>
          <w:noProof w:val="0"/>
          <w:color w:val="323130"/>
          <w:sz w:val="22"/>
          <w:szCs w:val="22"/>
          <w:lang w:val="en-US"/>
        </w:rPr>
        <w:t>Yeah</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and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that's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all for finance.</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Pres. Azzi: Not too bad today. Advisor Murphy.</w:t>
      </w:r>
    </w:p>
    <w:p w:rsidR="43BC9FBA" w:rsidP="09D90633" w:rsidRDefault="43BC9FBA" w14:paraId="51A6ABAB" w14:textId="7ECFA87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p>
    <w:p w:rsidR="43BC9FBA" w:rsidP="09D90633" w:rsidRDefault="43BC9FBA" w14:paraId="02C2B9A5" w14:textId="383349B9">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3BC9FBA">
        <w:rPr>
          <w:rFonts w:ascii="Calibri" w:hAnsi="Calibri" w:eastAsia="Calibri" w:cs="Calibri" w:asciiTheme="minorAscii" w:hAnsiTheme="minorAscii" w:eastAsiaTheme="minorAscii" w:cstheme="minorAscii"/>
          <w:noProof w:val="0"/>
          <w:color w:val="323130"/>
          <w:sz w:val="22"/>
          <w:szCs w:val="22"/>
          <w:lang w:val="en-US"/>
        </w:rPr>
        <w:t>Advsr</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Murphy: Thank you. I just have a follow up thought to the thought process that finances going through it may be who view SGA to also maybe keep record of students that are funded, whether </w:t>
      </w:r>
      <w:r w:rsidRPr="09D90633" w:rsidR="43BC9FBA">
        <w:rPr>
          <w:rFonts w:ascii="Calibri" w:hAnsi="Calibri" w:eastAsia="Calibri" w:cs="Calibri" w:asciiTheme="minorAscii" w:hAnsiTheme="minorAscii" w:eastAsiaTheme="minorAscii" w:cstheme="minorAscii"/>
          <w:noProof w:val="0"/>
          <w:color w:val="323130"/>
          <w:sz w:val="22"/>
          <w:szCs w:val="22"/>
          <w:lang w:val="en-US"/>
        </w:rPr>
        <w:t>it's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 application fee or the testing fee. We do go on to pursue higher education, </w:t>
      </w:r>
      <w:r w:rsidRPr="09D90633" w:rsidR="43BC9FBA">
        <w:rPr>
          <w:rFonts w:ascii="Calibri" w:hAnsi="Calibri" w:eastAsia="Calibri" w:cs="Calibri" w:asciiTheme="minorAscii" w:hAnsiTheme="minorAscii" w:eastAsiaTheme="minorAscii" w:cstheme="minorAscii"/>
          <w:noProof w:val="0"/>
          <w:color w:val="323130"/>
          <w:sz w:val="22"/>
          <w:szCs w:val="22"/>
          <w:lang w:val="en-US"/>
        </w:rPr>
        <w:t>maybe seek</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them out in the future after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they've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completed their higher education degree, to ask them to </w:t>
      </w:r>
      <w:r w:rsidRPr="09D90633" w:rsidR="43BC9FBA">
        <w:rPr>
          <w:rFonts w:ascii="Calibri" w:hAnsi="Calibri" w:eastAsia="Calibri" w:cs="Calibri" w:asciiTheme="minorAscii" w:hAnsiTheme="minorAscii" w:eastAsiaTheme="minorAscii" w:cstheme="minorAscii"/>
          <w:noProof w:val="0"/>
          <w:color w:val="323130"/>
          <w:sz w:val="22"/>
          <w:szCs w:val="22"/>
          <w:lang w:val="en-US"/>
        </w:rPr>
        <w:t>maybe contribute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back to the SGA after </w:t>
      </w:r>
      <w:r w:rsidRPr="09D90633" w:rsidR="43BC9FBA">
        <w:rPr>
          <w:rFonts w:ascii="Calibri" w:hAnsi="Calibri" w:eastAsia="Calibri" w:cs="Calibri" w:asciiTheme="minorAscii" w:hAnsiTheme="minorAscii" w:eastAsiaTheme="minorAscii" w:cstheme="minorAscii"/>
          <w:noProof w:val="0"/>
          <w:color w:val="323130"/>
          <w:sz w:val="22"/>
          <w:szCs w:val="22"/>
          <w:lang w:val="en-US"/>
        </w:rPr>
        <w:t>they've</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graduated </w:t>
      </w:r>
      <w:r w:rsidRPr="09D90633" w:rsidR="43BC9FBA">
        <w:rPr>
          <w:rFonts w:ascii="Calibri" w:hAnsi="Calibri" w:eastAsia="Calibri" w:cs="Calibri" w:asciiTheme="minorAscii" w:hAnsiTheme="minorAscii" w:eastAsiaTheme="minorAscii" w:cstheme="minorAscii"/>
          <w:noProof w:val="0"/>
          <w:color w:val="323130"/>
          <w:sz w:val="22"/>
          <w:szCs w:val="22"/>
          <w:lang w:val="en-US"/>
        </w:rPr>
        <w:t>benefited</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from this service from </w:t>
      </w:r>
      <w:r w:rsidRPr="09D90633" w:rsidR="43BC9FBA">
        <w:rPr>
          <w:rFonts w:ascii="Calibri" w:hAnsi="Calibri" w:eastAsia="Calibri" w:cs="Calibri" w:asciiTheme="minorAscii" w:hAnsiTheme="minorAscii" w:eastAsiaTheme="minorAscii" w:cstheme="minorAscii"/>
          <w:noProof w:val="0"/>
          <w:color w:val="323130"/>
          <w:sz w:val="22"/>
          <w:szCs w:val="22"/>
          <w:lang w:val="en-US"/>
        </w:rPr>
        <w:t>you guys</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3BC9FBA">
        <w:rPr>
          <w:rFonts w:ascii="Calibri" w:hAnsi="Calibri" w:eastAsia="Calibri" w:cs="Calibri" w:asciiTheme="minorAscii" w:hAnsiTheme="minorAscii" w:eastAsiaTheme="minorAscii" w:cstheme="minorAscii"/>
          <w:noProof w:val="0"/>
          <w:color w:val="323130"/>
          <w:sz w:val="22"/>
          <w:szCs w:val="22"/>
          <w:lang w:val="en-US"/>
        </w:rPr>
        <w:t>Maybe they</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will help to contribute </w:t>
      </w:r>
      <w:r w:rsidRPr="09D90633" w:rsidR="43BC9FBA">
        <w:rPr>
          <w:rFonts w:ascii="Calibri" w:hAnsi="Calibri" w:eastAsia="Calibri" w:cs="Calibri" w:asciiTheme="minorAscii" w:hAnsiTheme="minorAscii" w:eastAsiaTheme="minorAscii" w:cstheme="minorAscii"/>
          <w:noProof w:val="0"/>
          <w:color w:val="323130"/>
          <w:sz w:val="22"/>
          <w:szCs w:val="22"/>
          <w:lang w:val="en-US"/>
        </w:rPr>
        <w:t>for</w:t>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future students to do this thing. And it falls in line with some of your fundraising </w:t>
      </w:r>
      <w:r w:rsidRPr="09D90633" w:rsidR="43BC9FBA">
        <w:rPr>
          <w:rFonts w:ascii="Calibri" w:hAnsi="Calibri" w:eastAsia="Calibri" w:cs="Calibri" w:asciiTheme="minorAscii" w:hAnsiTheme="minorAscii" w:eastAsiaTheme="minorAscii" w:cstheme="minorAscii"/>
          <w:noProof w:val="0"/>
          <w:color w:val="323130"/>
          <w:sz w:val="22"/>
          <w:szCs w:val="22"/>
          <w:lang w:val="en-US"/>
        </w:rPr>
        <w:t>endeavor</w:t>
      </w:r>
      <w:r w:rsidRPr="09D90633" w:rsidR="43BC9FBA">
        <w:rPr>
          <w:rFonts w:ascii="Calibri" w:hAnsi="Calibri" w:eastAsia="Calibri" w:cs="Calibri" w:asciiTheme="minorAscii" w:hAnsiTheme="minorAscii" w:eastAsiaTheme="minorAscii" w:cstheme="minorAscii"/>
          <w:noProof w:val="0"/>
          <w:color w:val="323130"/>
          <w:sz w:val="22"/>
          <w:szCs w:val="22"/>
          <w:lang w:val="en-US"/>
        </w:rPr>
        <w:t>. Set actually is thinking about it as well.</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3BC9FB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43BC9FBA">
        <w:rPr>
          <w:rFonts w:ascii="Calibri" w:hAnsi="Calibri" w:eastAsia="Calibri" w:cs="Calibri" w:asciiTheme="minorAscii" w:hAnsiTheme="minorAscii" w:eastAsiaTheme="minorAscii" w:cstheme="minorAscii"/>
          <w:noProof w:val="0"/>
          <w:color w:val="323130"/>
          <w:sz w:val="22"/>
          <w:szCs w:val="22"/>
          <w:lang w:val="en-US"/>
        </w:rPr>
        <w:t>Yeah</w:t>
      </w:r>
      <w:r w:rsidRPr="09D90633" w:rsidR="43BC9FBA">
        <w:rPr>
          <w:rFonts w:ascii="Calibri" w:hAnsi="Calibri" w:eastAsia="Calibri" w:cs="Calibri" w:asciiTheme="minorAscii" w:hAnsiTheme="minorAscii" w:eastAsiaTheme="minorAscii" w:cstheme="minorAscii"/>
          <w:noProof w:val="0"/>
          <w:color w:val="323130"/>
          <w:sz w:val="22"/>
          <w:szCs w:val="22"/>
          <w:lang w:val="en-US"/>
        </w:rPr>
        <w:t>. Thank you, advisor Murphy. All right.</w:t>
      </w:r>
    </w:p>
    <w:p w:rsidR="09D90633" w:rsidP="09D90633" w:rsidRDefault="09D90633" w14:paraId="1DB23932" w14:textId="43D67A45">
      <w:pPr>
        <w:pStyle w:val="Normal"/>
        <w:spacing w:after="0" w:line="240" w:lineRule="auto"/>
        <w:rPr>
          <w:rFonts w:ascii="Calibri" w:hAnsi="Calibri" w:eastAsia="Calibri" w:cs="Calibri" w:asciiTheme="minorAscii" w:hAnsiTheme="minorAscii" w:eastAsiaTheme="minorAscii" w:cstheme="minorAscii"/>
          <w:noProof w:val="0"/>
          <w:color w:val="323130"/>
          <w:sz w:val="22"/>
          <w:szCs w:val="22"/>
          <w:lang w:val="en-US"/>
        </w:rPr>
      </w:pPr>
    </w:p>
    <w:p w:rsidR="27EA2493" w:rsidP="09D90633" w:rsidRDefault="27EA2493" w14:paraId="3806FC1F" w14:textId="15C32B55">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Internal Affairs – Wednesdays 12:00 p.m. - 2:00 p.m. </w:t>
      </w:r>
    </w:p>
    <w:p w:rsidR="27EA2493" w:rsidP="09D90633" w:rsidRDefault="27EA2493" w14:paraId="67D62964" w14:textId="07932BD3">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Elections and Outreach Committee – </w:t>
      </w:r>
      <w:r w:rsidRPr="09D90633" w:rsidR="3D81EC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Fridays 4:00 p.m. - 4:30 p.m.</w:t>
      </w:r>
    </w:p>
    <w:p w:rsidR="09D90633" w:rsidP="09D90633" w:rsidRDefault="09D90633" w14:paraId="37DBEF54" w14:textId="439BBB5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399E908" w:rsidP="09D90633" w:rsidRDefault="1399E908" w14:paraId="3E039288" w14:textId="26F89AF1">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Pres. Azzi: I will be giving the elections and Outreach Committee report today, as was sent to me by elections coordinator Walker. He is still </w:t>
      </w:r>
      <w:r w:rsidRPr="09D90633" w:rsidR="1399E908">
        <w:rPr>
          <w:rFonts w:ascii="Calibri" w:hAnsi="Calibri" w:eastAsia="Calibri" w:cs="Calibri" w:asciiTheme="minorAscii" w:hAnsiTheme="minorAscii" w:eastAsiaTheme="minorAscii" w:cstheme="minorAscii"/>
          <w:noProof w:val="0"/>
          <w:color w:val="323130"/>
          <w:sz w:val="22"/>
          <w:szCs w:val="22"/>
          <w:lang w:val="en-US"/>
        </w:rPr>
        <w:t>finalizing</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the questions for the individual interviews for each applicant umm. It says </w:t>
      </w:r>
      <w:r w:rsidRPr="09D90633" w:rsidR="1399E908">
        <w:rPr>
          <w:rFonts w:ascii="Calibri" w:hAnsi="Calibri" w:eastAsia="Calibri" w:cs="Calibri" w:asciiTheme="minorAscii" w:hAnsiTheme="minorAscii" w:eastAsiaTheme="minorAscii" w:cstheme="minorAscii"/>
          <w:noProof w:val="0"/>
          <w:color w:val="323130"/>
          <w:sz w:val="22"/>
          <w:szCs w:val="22"/>
          <w:lang w:val="en-US"/>
        </w:rPr>
        <w:t>we'll</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be </w:t>
      </w:r>
      <w:r w:rsidRPr="09D90633" w:rsidR="1399E908">
        <w:rPr>
          <w:rFonts w:ascii="Calibri" w:hAnsi="Calibri" w:eastAsia="Calibri" w:cs="Calibri" w:asciiTheme="minorAscii" w:hAnsiTheme="minorAscii" w:eastAsiaTheme="minorAscii" w:cstheme="minorAscii"/>
          <w:noProof w:val="0"/>
          <w:color w:val="323130"/>
          <w:sz w:val="22"/>
          <w:szCs w:val="22"/>
          <w:lang w:val="en-US"/>
        </w:rPr>
        <w:t>finalized</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I </w:t>
      </w:r>
      <w:r w:rsidRPr="09D90633" w:rsidR="1399E908">
        <w:rPr>
          <w:rFonts w:ascii="Calibri" w:hAnsi="Calibri" w:eastAsia="Calibri" w:cs="Calibri" w:asciiTheme="minorAscii" w:hAnsiTheme="minorAscii" w:eastAsiaTheme="minorAscii" w:cstheme="minorAscii"/>
          <w:noProof w:val="0"/>
          <w:color w:val="323130"/>
          <w:sz w:val="22"/>
          <w:szCs w:val="22"/>
          <w:lang w:val="en-US"/>
        </w:rPr>
        <w:t>don't</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have a date on when he said the deadline for elections applications has been extended so that it will continue throughout the campaign period. Note, which is November 22nd at 11:59. That's the deadline. </w:t>
      </w:r>
      <w:r w:rsidRPr="09D90633" w:rsidR="1399E908">
        <w:rPr>
          <w:rFonts w:ascii="Calibri" w:hAnsi="Calibri" w:eastAsia="Calibri" w:cs="Calibri" w:asciiTheme="minorAscii" w:hAnsiTheme="minorAscii" w:eastAsiaTheme="minorAscii" w:cstheme="minorAscii"/>
          <w:noProof w:val="0"/>
          <w:color w:val="323130"/>
          <w:sz w:val="22"/>
          <w:szCs w:val="22"/>
          <w:lang w:val="en-US"/>
        </w:rPr>
        <w:t>Alright</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then scratch that point.</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He will be in communication with each candidate </w:t>
      </w:r>
      <w:r w:rsidRPr="09D90633" w:rsidR="1399E908">
        <w:rPr>
          <w:rFonts w:ascii="Calibri" w:hAnsi="Calibri" w:eastAsia="Calibri" w:cs="Calibri" w:asciiTheme="minorAscii" w:hAnsiTheme="minorAscii" w:eastAsiaTheme="minorAscii" w:cstheme="minorAscii"/>
          <w:noProof w:val="0"/>
          <w:color w:val="323130"/>
          <w:sz w:val="22"/>
          <w:szCs w:val="22"/>
          <w:lang w:val="en-US"/>
        </w:rPr>
        <w:t>regarding</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keeping up with their campaign obligations, and he wanted to thank the Senators and Executive Board for being </w:t>
      </w:r>
      <w:r w:rsidRPr="09D90633" w:rsidR="1399E908">
        <w:rPr>
          <w:rFonts w:ascii="Calibri" w:hAnsi="Calibri" w:eastAsia="Calibri" w:cs="Calibri" w:asciiTheme="minorAscii" w:hAnsiTheme="minorAscii" w:eastAsiaTheme="minorAscii" w:cstheme="minorAscii"/>
          <w:noProof w:val="0"/>
          <w:color w:val="323130"/>
          <w:sz w:val="22"/>
          <w:szCs w:val="22"/>
          <w:lang w:val="en-US"/>
        </w:rPr>
        <w:t>very helpful</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throughout the elections process and being accommodating with the packet and helping him make the edits. And adjustments for the </w:t>
      </w:r>
      <w:r w:rsidRPr="09D90633" w:rsidR="1399E908">
        <w:rPr>
          <w:rFonts w:ascii="Calibri" w:hAnsi="Calibri" w:eastAsia="Calibri" w:cs="Calibri" w:asciiTheme="minorAscii" w:hAnsiTheme="minorAscii" w:eastAsiaTheme="minorAscii" w:cstheme="minorAscii"/>
          <w:noProof w:val="0"/>
          <w:color w:val="323130"/>
          <w:sz w:val="22"/>
          <w:szCs w:val="22"/>
          <w:lang w:val="en-US"/>
        </w:rPr>
        <w:t>elections</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timeline.</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Pres. Azzi: Is there a </w:t>
      </w:r>
      <w:r w:rsidRPr="09D90633" w:rsidR="1399E908">
        <w:rPr>
          <w:rFonts w:ascii="Calibri" w:hAnsi="Calibri" w:eastAsia="Calibri" w:cs="Calibri" w:asciiTheme="minorAscii" w:hAnsiTheme="minorAscii" w:eastAsiaTheme="minorAscii" w:cstheme="minorAscii"/>
          <w:noProof w:val="0"/>
          <w:color w:val="323130"/>
          <w:sz w:val="22"/>
          <w:szCs w:val="22"/>
          <w:lang w:val="en-US"/>
        </w:rPr>
        <w:t>grad</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class report this -- VP Gagnebin?</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V.P. Gagnebin: Just for elections, the application period is being extended until the 15th, but I, which I believe is Wednesday, so just so everyone knows </w:t>
      </w:r>
      <w:r w:rsidRPr="09D90633" w:rsidR="1399E908">
        <w:rPr>
          <w:rFonts w:ascii="Calibri" w:hAnsi="Calibri" w:eastAsia="Calibri" w:cs="Calibri" w:asciiTheme="minorAscii" w:hAnsiTheme="minorAscii" w:eastAsiaTheme="minorAscii" w:cstheme="minorAscii"/>
          <w:noProof w:val="0"/>
          <w:color w:val="323130"/>
          <w:sz w:val="22"/>
          <w:szCs w:val="22"/>
          <w:lang w:val="en-US"/>
        </w:rPr>
        <w:t>it's</w:t>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not today. It is the 15th.</w:t>
      </w:r>
      <w:r>
        <w:br/>
      </w:r>
      <w:r w:rsidRPr="09D90633" w:rsidR="1399E908">
        <w:rPr>
          <w:rFonts w:ascii="Calibri" w:hAnsi="Calibri" w:eastAsia="Calibri" w:cs="Calibri" w:asciiTheme="minorAscii" w:hAnsiTheme="minorAscii" w:eastAsiaTheme="minorAscii" w:cstheme="minorAscii"/>
          <w:noProof w:val="0"/>
          <w:color w:val="323130"/>
          <w:sz w:val="22"/>
          <w:szCs w:val="22"/>
          <w:lang w:val="en-US"/>
        </w:rPr>
        <w:t xml:space="preserve"> </w:t>
      </w:r>
    </w:p>
    <w:p w:rsidR="27EA2493" w:rsidP="09D90633" w:rsidRDefault="27EA2493" w14:paraId="4353A5EC" w14:textId="49417345">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Graduating Class Affairs – Biweekly Thursdays 11:30 a.m. - 12:30 p.m.</w:t>
      </w:r>
    </w:p>
    <w:p w:rsidR="09D90633" w:rsidP="09D90633" w:rsidRDefault="09D90633" w14:paraId="4BF602F2" w14:textId="73FBEE9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97C4D4A" w:rsidP="09D90633" w:rsidRDefault="197C4D4A" w14:paraId="5F126AC0" w14:textId="371D80FA">
      <w:pPr>
        <w:pStyle w:val="Normal"/>
        <w:spacing w:after="0" w:line="240" w:lineRule="auto"/>
        <w:rPr>
          <w:rFonts w:ascii="Calibri" w:hAnsi="Calibri" w:eastAsia="Calibri" w:cs="Calibri" w:asciiTheme="minorAscii" w:hAnsiTheme="minorAscii" w:eastAsiaTheme="minorAscii" w:cstheme="minorAscii"/>
          <w:i w:val="1"/>
          <w:iCs w:val="1"/>
          <w:noProof w:val="0"/>
          <w:color w:val="323130"/>
          <w:sz w:val="22"/>
          <w:szCs w:val="22"/>
          <w:lang w:val="en-US"/>
        </w:rPr>
      </w:pPr>
      <w:r w:rsidRPr="09D90633" w:rsidR="197C4D4A">
        <w:rPr>
          <w:rFonts w:ascii="Calibri" w:hAnsi="Calibri" w:eastAsia="Calibri" w:cs="Calibri" w:asciiTheme="minorAscii" w:hAnsiTheme="minorAscii" w:eastAsiaTheme="minorAscii" w:cstheme="minorAscii"/>
          <w:i w:val="1"/>
          <w:iCs w:val="1"/>
          <w:noProof w:val="0"/>
          <w:color w:val="323130"/>
          <w:sz w:val="22"/>
          <w:szCs w:val="22"/>
          <w:lang w:val="en-US"/>
        </w:rPr>
        <w:t>Senator Fleurimond gives her graduating class affairs report. All students will be able to buy tickets to the cruise this coming Monday.</w:t>
      </w:r>
    </w:p>
    <w:p w:rsidR="09D90633" w:rsidP="09D90633" w:rsidRDefault="09D90633" w14:paraId="6E017DA9" w14:textId="1EA0DA68">
      <w:pPr>
        <w:pStyle w:val="Normal"/>
        <w:spacing w:after="0" w:line="240" w:lineRule="auto"/>
        <w:rPr>
          <w:rFonts w:ascii="Calibri" w:hAnsi="Calibri" w:eastAsia="Calibri" w:cs="Calibri" w:asciiTheme="minorAscii" w:hAnsiTheme="minorAscii" w:eastAsiaTheme="minorAscii" w:cstheme="minorAscii"/>
          <w:i w:val="1"/>
          <w:iCs w:val="1"/>
          <w:noProof w:val="0"/>
          <w:color w:val="323130"/>
          <w:sz w:val="22"/>
          <w:szCs w:val="22"/>
          <w:lang w:val="en-US"/>
        </w:rPr>
      </w:pPr>
    </w:p>
    <w:p w:rsidR="27EA2493" w:rsidP="09D90633" w:rsidRDefault="27EA2493" w14:paraId="61129526" w14:textId="04246264">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27EA24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Additional Committee Reports</w:t>
      </w:r>
    </w:p>
    <w:p w:rsidR="008A5261" w:rsidP="09D90633" w:rsidRDefault="008A5261" w14:paraId="19ADACE0" w14:textId="2413A238">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sz w:val="22"/>
          <w:szCs w:val="22"/>
          <w:lang w:val="en-US"/>
        </w:rPr>
      </w:pPr>
      <w:r w:rsidRPr="09D90633" w:rsidR="63D1F1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Alumni Association</w:t>
      </w:r>
    </w:p>
    <w:p w:rsidR="63D1F111" w:rsidP="09D90633" w:rsidRDefault="63D1F111" w14:paraId="56508957" w14:textId="759703B5">
      <w:pPr>
        <w:pStyle w:val="ListParagraph"/>
        <w:numPr>
          <w:ilvl w:val="2"/>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63D1F1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General Updates</w:t>
      </w:r>
    </w:p>
    <w:p w:rsidR="09D90633" w:rsidP="09D90633" w:rsidRDefault="09D90633" w14:paraId="36E0C19E" w14:textId="2867533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BE05F3A" w:rsidP="09D90633" w:rsidRDefault="0BE05F3A" w14:paraId="27A4AB0F" w14:textId="6A1C1997">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0BE05F3A">
        <w:rPr>
          <w:rFonts w:ascii="Calibri" w:hAnsi="Calibri" w:eastAsia="Calibri" w:cs="Calibri" w:asciiTheme="minorAscii" w:hAnsiTheme="minorAscii" w:eastAsiaTheme="minorAscii" w:cstheme="minorAscii"/>
          <w:noProof w:val="0"/>
          <w:color w:val="323130"/>
          <w:sz w:val="22"/>
          <w:szCs w:val="22"/>
          <w:lang w:val="en-US"/>
        </w:rPr>
        <w:t>Pres. Azzi: Awesome. Thank you for putting on. Alright, Senator Kappel, do you have an alumni association report too?</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Sen. Kappel: Hi everyone.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The our</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most recent meeting for the Alumni Association was November 1st. It was very much like a summary meeting, </w:t>
      </w:r>
      <w:r w:rsidRPr="09D90633" w:rsidR="0BE05F3A">
        <w:rPr>
          <w:rFonts w:ascii="Calibri" w:hAnsi="Calibri" w:eastAsia="Calibri" w:cs="Calibri" w:asciiTheme="minorAscii" w:hAnsiTheme="minorAscii" w:eastAsiaTheme="minorAscii" w:cstheme="minorAscii"/>
          <w:noProof w:val="0"/>
          <w:color w:val="323130"/>
          <w:sz w:val="22"/>
          <w:szCs w:val="22"/>
          <w:lang w:val="en-US"/>
        </w:rPr>
        <w:t>I'll</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say, because many of the events or their major events have already been completed for this semester. One of the big things they're looking for is like recruiting new members still at the events where they've done, like outreach and stuff, they've had a lot of people were interested, but then as we all know, that followed through and getting people to actually commit to be on the board has proved to be very difficult for them. They </w:t>
      </w:r>
      <w:r w:rsidRPr="09D90633" w:rsidR="0BE05F3A">
        <w:rPr>
          <w:rFonts w:ascii="Calibri" w:hAnsi="Calibri" w:eastAsia="Calibri" w:cs="Calibri" w:asciiTheme="minorAscii" w:hAnsiTheme="minorAscii" w:eastAsiaTheme="minorAscii" w:cstheme="minorAscii"/>
          <w:noProof w:val="0"/>
          <w:color w:val="323130"/>
          <w:sz w:val="22"/>
          <w:szCs w:val="22"/>
          <w:lang w:val="en-US"/>
        </w:rPr>
        <w:t>ultimately would</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like 5 new members on their board for next semester, and then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there's</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still in talks with the university </w:t>
      </w:r>
      <w:r w:rsidRPr="09D90633" w:rsidR="0BE05F3A">
        <w:rPr>
          <w:rFonts w:ascii="Calibri" w:hAnsi="Calibri" w:eastAsia="Calibri" w:cs="Calibri" w:asciiTheme="minorAscii" w:hAnsiTheme="minorAscii" w:eastAsiaTheme="minorAscii" w:cstheme="minorAscii"/>
          <w:noProof w:val="0"/>
          <w:color w:val="323130"/>
          <w:sz w:val="22"/>
          <w:szCs w:val="22"/>
          <w:lang w:val="en-US"/>
        </w:rPr>
        <w:t>regarding</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like possibly </w:t>
      </w:r>
      <w:r w:rsidRPr="09D90633" w:rsidR="0BE05F3A">
        <w:rPr>
          <w:rFonts w:ascii="Calibri" w:hAnsi="Calibri" w:eastAsia="Calibri" w:cs="Calibri" w:asciiTheme="minorAscii" w:hAnsiTheme="minorAscii" w:eastAsiaTheme="minorAscii" w:cstheme="minorAscii"/>
          <w:noProof w:val="0"/>
          <w:color w:val="323130"/>
          <w:sz w:val="22"/>
          <w:szCs w:val="22"/>
          <w:lang w:val="en-US"/>
        </w:rPr>
        <w:t>almost like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say merging it </w:t>
      </w:r>
      <w:r w:rsidRPr="09D90633" w:rsidR="0BE05F3A">
        <w:rPr>
          <w:rFonts w:ascii="Calibri" w:hAnsi="Calibri" w:eastAsia="Calibri" w:cs="Calibri" w:asciiTheme="minorAscii" w:hAnsiTheme="minorAscii" w:eastAsiaTheme="minorAscii" w:cstheme="minorAscii"/>
          <w:noProof w:val="0"/>
          <w:color w:val="323130"/>
          <w:sz w:val="22"/>
          <w:szCs w:val="22"/>
          <w:lang w:val="en-US"/>
        </w:rPr>
        <w:t>to some degree with</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the foundation. But that's </w:t>
      </w:r>
      <w:r w:rsidRPr="09D90633" w:rsidR="0BE05F3A">
        <w:rPr>
          <w:rFonts w:ascii="Calibri" w:hAnsi="Calibri" w:eastAsia="Calibri" w:cs="Calibri" w:asciiTheme="minorAscii" w:hAnsiTheme="minorAscii" w:eastAsiaTheme="minorAscii" w:cstheme="minorAscii"/>
          <w:noProof w:val="0"/>
          <w:color w:val="323130"/>
          <w:sz w:val="22"/>
          <w:szCs w:val="22"/>
          <w:lang w:val="en-US"/>
        </w:rPr>
        <w:t>kind of an</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put a little bit on hiatus just because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there's</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been a lack of communication from the foundation and whatnot. And then overall, their events have been </w:t>
      </w:r>
      <w:r w:rsidRPr="09D90633" w:rsidR="0BE05F3A">
        <w:rPr>
          <w:rFonts w:ascii="Calibri" w:hAnsi="Calibri" w:eastAsia="Calibri" w:cs="Calibri" w:asciiTheme="minorAscii" w:hAnsiTheme="minorAscii" w:eastAsiaTheme="minorAscii" w:cstheme="minorAscii"/>
          <w:noProof w:val="0"/>
          <w:color w:val="323130"/>
          <w:sz w:val="22"/>
          <w:szCs w:val="22"/>
          <w:lang w:val="en-US"/>
        </w:rPr>
        <w:t>very successful</w:t>
      </w:r>
      <w:r w:rsidRPr="09D90633" w:rsidR="0BE05F3A">
        <w:rPr>
          <w:rFonts w:ascii="Calibri" w:hAnsi="Calibri" w:eastAsia="Calibri" w:cs="Calibri" w:asciiTheme="minorAscii" w:hAnsiTheme="minorAscii" w:eastAsiaTheme="minorAscii" w:cstheme="minorAscii"/>
          <w:noProof w:val="0"/>
          <w:color w:val="323130"/>
          <w:sz w:val="22"/>
          <w:szCs w:val="22"/>
          <w:lang w:val="en-US"/>
        </w:rPr>
        <w:t>, like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with </w:t>
      </w:r>
      <w:r w:rsidRPr="09D90633" w:rsidR="0BE05F3A">
        <w:rPr>
          <w:rFonts w:ascii="Calibri" w:hAnsi="Calibri" w:eastAsia="Calibri" w:cs="Calibri" w:asciiTheme="minorAscii" w:hAnsiTheme="minorAscii" w:eastAsiaTheme="minorAscii" w:cstheme="minorAscii"/>
          <w:noProof w:val="0"/>
          <w:color w:val="323130"/>
          <w:sz w:val="22"/>
          <w:szCs w:val="22"/>
          <w:lang w:val="en-US"/>
        </w:rPr>
        <w:t>turn</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out well from alumni and from students. But one thing that they did say was of concern to them is that they </w:t>
      </w:r>
      <w:r w:rsidRPr="09D90633" w:rsidR="0BE05F3A">
        <w:rPr>
          <w:rFonts w:ascii="Calibri" w:hAnsi="Calibri" w:eastAsia="Calibri" w:cs="Calibri" w:asciiTheme="minorAscii" w:hAnsiTheme="minorAscii" w:eastAsiaTheme="minorAscii" w:cstheme="minorAscii"/>
          <w:noProof w:val="0"/>
          <w:color w:val="323130"/>
          <w:sz w:val="22"/>
          <w:szCs w:val="22"/>
          <w:lang w:val="en-US"/>
        </w:rPr>
        <w:t>don't</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feel they can continue to support refund homecoming at the same rate they have been. </w:t>
      </w:r>
    </w:p>
    <w:p w:rsidR="0BE05F3A" w:rsidP="09D90633" w:rsidRDefault="0BE05F3A" w14:paraId="625BE030" w14:textId="121F8AC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p>
    <w:p w:rsidR="0BE05F3A" w:rsidP="09D90633" w:rsidRDefault="0BE05F3A" w14:paraId="5738D22C" w14:textId="71DF7BE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For example, last year they </w:t>
      </w:r>
      <w:r w:rsidRPr="09D90633" w:rsidR="0BE05F3A">
        <w:rPr>
          <w:rFonts w:ascii="Calibri" w:hAnsi="Calibri" w:eastAsia="Calibri" w:cs="Calibri" w:asciiTheme="minorAscii" w:hAnsiTheme="minorAscii" w:eastAsiaTheme="minorAscii" w:cstheme="minorAscii"/>
          <w:noProof w:val="0"/>
          <w:color w:val="323130"/>
          <w:sz w:val="22"/>
          <w:szCs w:val="22"/>
          <w:lang w:val="en-US"/>
        </w:rPr>
        <w:t>took</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a deficit, they said of about 18,000, and this year 19 1/2 thousand. They said they will be reaching out to other university committees and like department chairs and whatnot and Deans to try to get them to help offset some of the costs too. But they said, you know, just like that's A puts in a lot of money. The Alumni Association puts in a lot of money and </w:t>
      </w:r>
      <w:r w:rsidRPr="09D90633" w:rsidR="0BE05F3A">
        <w:rPr>
          <w:rFonts w:ascii="Calibri" w:hAnsi="Calibri" w:eastAsia="Calibri" w:cs="Calibri" w:asciiTheme="minorAscii" w:hAnsiTheme="minorAscii" w:eastAsiaTheme="minorAscii" w:cstheme="minorAscii"/>
          <w:noProof w:val="0"/>
          <w:color w:val="323130"/>
          <w:sz w:val="22"/>
          <w:szCs w:val="22"/>
          <w:lang w:val="en-US"/>
        </w:rPr>
        <w:t>it's</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not sustainable for either group. Really.</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And then lastly, it was brought up that apparently President Singh had been talking to the Alumni Association and would like to try and host </w:t>
      </w:r>
      <w:r w:rsidRPr="09D90633" w:rsidR="0BE05F3A">
        <w:rPr>
          <w:rFonts w:ascii="Calibri" w:hAnsi="Calibri" w:eastAsia="Calibri" w:cs="Calibri" w:asciiTheme="minorAscii" w:hAnsiTheme="minorAscii" w:eastAsiaTheme="minorAscii" w:cstheme="minorAscii"/>
          <w:noProof w:val="0"/>
          <w:color w:val="323130"/>
          <w:sz w:val="22"/>
          <w:szCs w:val="22"/>
          <w:lang w:val="en-US"/>
        </w:rPr>
        <w:t>essentially alumni</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meet and greet events. He had </w:t>
      </w:r>
      <w:r w:rsidRPr="09D90633" w:rsidR="0BE05F3A">
        <w:rPr>
          <w:rFonts w:ascii="Calibri" w:hAnsi="Calibri" w:eastAsia="Calibri" w:cs="Calibri" w:asciiTheme="minorAscii" w:hAnsiTheme="minorAscii" w:eastAsiaTheme="minorAscii" w:cstheme="minorAscii"/>
          <w:noProof w:val="0"/>
          <w:color w:val="323130"/>
          <w:sz w:val="22"/>
          <w:szCs w:val="22"/>
          <w:lang w:val="en-US"/>
        </w:rPr>
        <w:t>very like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big visions, </w:t>
      </w:r>
      <w:r w:rsidRPr="09D90633" w:rsidR="0BE05F3A">
        <w:rPr>
          <w:rFonts w:ascii="Calibri" w:hAnsi="Calibri" w:eastAsia="Calibri" w:cs="Calibri" w:asciiTheme="minorAscii" w:hAnsiTheme="minorAscii" w:eastAsiaTheme="minorAscii" w:cstheme="minorAscii"/>
          <w:noProof w:val="0"/>
          <w:color w:val="323130"/>
          <w:sz w:val="22"/>
          <w:szCs w:val="22"/>
          <w:lang w:val="en-US"/>
        </w:rPr>
        <w:t>I'll</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say, and wanted us to go to like,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they're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one of the </w:t>
      </w:r>
      <w:r w:rsidRPr="09D90633" w:rsidR="0BE05F3A">
        <w:rPr>
          <w:rFonts w:ascii="Calibri" w:hAnsi="Calibri" w:eastAsia="Calibri" w:cs="Calibri" w:asciiTheme="minorAscii" w:hAnsiTheme="minorAscii" w:eastAsiaTheme="minorAscii" w:cstheme="minorAscii"/>
          <w:noProof w:val="0"/>
          <w:color w:val="323130"/>
          <w:sz w:val="22"/>
          <w:szCs w:val="22"/>
          <w:lang w:val="en-US"/>
        </w:rPr>
        <w:t>alumni association</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to do an event in like DC and whatnot on which they kind of the alumni association kind of said, like,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that's</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too big, too far. We </w:t>
      </w:r>
      <w:r w:rsidRPr="09D90633" w:rsidR="0BE05F3A">
        <w:rPr>
          <w:rFonts w:ascii="Calibri" w:hAnsi="Calibri" w:eastAsia="Calibri" w:cs="Calibri" w:asciiTheme="minorAscii" w:hAnsiTheme="minorAscii" w:eastAsiaTheme="minorAscii" w:cstheme="minorAscii"/>
          <w:noProof w:val="0"/>
          <w:color w:val="323130"/>
          <w:sz w:val="22"/>
          <w:szCs w:val="22"/>
          <w:lang w:val="en-US"/>
        </w:rPr>
        <w:t>don't</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0BE05F3A">
        <w:rPr>
          <w:rFonts w:ascii="Calibri" w:hAnsi="Calibri" w:eastAsia="Calibri" w:cs="Calibri" w:asciiTheme="minorAscii" w:hAnsiTheme="minorAscii" w:eastAsiaTheme="minorAscii" w:cstheme="minorAscii"/>
          <w:noProof w:val="0"/>
          <w:color w:val="323130"/>
          <w:sz w:val="22"/>
          <w:szCs w:val="22"/>
          <w:lang w:val="en-US"/>
        </w:rPr>
        <w:t>have like the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0BE05F3A">
        <w:rPr>
          <w:rFonts w:ascii="Calibri" w:hAnsi="Calibri" w:eastAsia="Calibri" w:cs="Calibri" w:asciiTheme="minorAscii" w:hAnsiTheme="minorAscii" w:eastAsiaTheme="minorAscii" w:cstheme="minorAscii"/>
          <w:noProof w:val="0"/>
          <w:color w:val="323130"/>
          <w:sz w:val="22"/>
          <w:szCs w:val="22"/>
          <w:lang w:val="en-US"/>
        </w:rPr>
        <w:t>logistics</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but that end </w:t>
      </w:r>
      <w:r w:rsidRPr="09D90633" w:rsidR="0BE05F3A">
        <w:rPr>
          <w:rFonts w:ascii="Calibri" w:hAnsi="Calibri" w:eastAsia="Calibri" w:cs="Calibri" w:asciiTheme="minorAscii" w:hAnsiTheme="minorAscii" w:eastAsiaTheme="minorAscii" w:cstheme="minorAscii"/>
          <w:noProof w:val="0"/>
          <w:color w:val="323130"/>
          <w:sz w:val="22"/>
          <w:szCs w:val="22"/>
          <w:lang w:val="en-US"/>
        </w:rPr>
        <w:t>cause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he wanted it by Thanksgiving </w:t>
      </w:r>
      <w:r w:rsidRPr="09D90633" w:rsidR="0BE05F3A">
        <w:rPr>
          <w:rFonts w:ascii="Calibri" w:hAnsi="Calibri" w:eastAsia="Calibri" w:cs="Calibri" w:asciiTheme="minorAscii" w:hAnsiTheme="minorAscii" w:eastAsiaTheme="minorAscii" w:cstheme="minorAscii"/>
          <w:noProof w:val="0"/>
          <w:color w:val="323130"/>
          <w:sz w:val="22"/>
          <w:szCs w:val="22"/>
          <w:lang w:val="en-US"/>
        </w:rPr>
        <w:t>and also</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you know, just worried about the </w:t>
      </w:r>
      <w:r w:rsidRPr="09D90633" w:rsidR="0BE05F3A">
        <w:rPr>
          <w:rFonts w:ascii="Calibri" w:hAnsi="Calibri" w:eastAsia="Calibri" w:cs="Calibri" w:asciiTheme="minorAscii" w:hAnsiTheme="minorAscii" w:eastAsiaTheme="minorAscii" w:cstheme="minorAscii"/>
          <w:noProof w:val="0"/>
          <w:color w:val="323130"/>
          <w:sz w:val="22"/>
          <w:szCs w:val="22"/>
          <w:lang w:val="en-US"/>
        </w:rPr>
        <w:t>financial</w:t>
      </w:r>
      <w:r w:rsidRPr="09D90633" w:rsidR="0BE05F3A">
        <w:rPr>
          <w:rFonts w:ascii="Calibri" w:hAnsi="Calibri" w:eastAsia="Calibri" w:cs="Calibri" w:asciiTheme="minorAscii" w:hAnsiTheme="minorAscii" w:eastAsiaTheme="minorAscii" w:cstheme="minorAscii"/>
          <w:noProof w:val="0"/>
          <w:color w:val="323130"/>
          <w:sz w:val="22"/>
          <w:szCs w:val="22"/>
          <w:lang w:val="en-US"/>
        </w:rPr>
        <w:t>. Implications of that? Because it would be like at like a nice restaurant and they would pay for the meals of all the alumni of King and the hopes that then it would make them feel more connected and encourage them to join.</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Umm, however, the Alumni association </w:t>
      </w:r>
      <w:r w:rsidRPr="09D90633" w:rsidR="0BE05F3A">
        <w:rPr>
          <w:rFonts w:ascii="Calibri" w:hAnsi="Calibri" w:eastAsia="Calibri" w:cs="Calibri" w:asciiTheme="minorAscii" w:hAnsiTheme="minorAscii" w:eastAsiaTheme="minorAscii" w:cstheme="minorAscii"/>
          <w:noProof w:val="0"/>
          <w:color w:val="323130"/>
          <w:sz w:val="22"/>
          <w:szCs w:val="22"/>
          <w:lang w:val="en-US"/>
        </w:rPr>
        <w:t>seemed to think</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that, you know, obviously that would be </w:t>
      </w:r>
      <w:r w:rsidRPr="09D90633" w:rsidR="0BE05F3A">
        <w:rPr>
          <w:rFonts w:ascii="Calibri" w:hAnsi="Calibri" w:eastAsia="Calibri" w:cs="Calibri" w:asciiTheme="minorAscii" w:hAnsiTheme="minorAscii" w:eastAsiaTheme="minorAscii" w:cstheme="minorAscii"/>
          <w:noProof w:val="0"/>
          <w:color w:val="323130"/>
          <w:sz w:val="22"/>
          <w:szCs w:val="22"/>
          <w:lang w:val="en-US"/>
        </w:rPr>
        <w:t>way too</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much money and they </w:t>
      </w:r>
      <w:r w:rsidRPr="09D90633" w:rsidR="0BE05F3A">
        <w:rPr>
          <w:rFonts w:ascii="Calibri" w:hAnsi="Calibri" w:eastAsia="Calibri" w:cs="Calibri" w:asciiTheme="minorAscii" w:hAnsiTheme="minorAscii" w:eastAsiaTheme="minorAscii" w:cstheme="minorAscii"/>
          <w:noProof w:val="0"/>
          <w:color w:val="323130"/>
          <w:sz w:val="22"/>
          <w:szCs w:val="22"/>
          <w:lang w:val="en-US"/>
        </w:rPr>
        <w:t>don't</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know who would necessarily turn out. </w:t>
      </w:r>
      <w:r w:rsidRPr="09D90633" w:rsidR="0BE05F3A">
        <w:rPr>
          <w:rFonts w:ascii="Calibri" w:hAnsi="Calibri" w:eastAsia="Calibri" w:cs="Calibri" w:asciiTheme="minorAscii" w:hAnsiTheme="minorAscii" w:eastAsiaTheme="minorAscii" w:cstheme="minorAscii"/>
          <w:noProof w:val="0"/>
          <w:color w:val="323130"/>
          <w:sz w:val="22"/>
          <w:szCs w:val="22"/>
          <w:lang w:val="en-US"/>
        </w:rPr>
        <w:t>So</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they're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considering a smaller version of the event, potentially in an area like Stamford or even on campus to really scale it down and test out the idea first before they </w:t>
      </w:r>
      <w:r w:rsidRPr="09D90633" w:rsidR="0BE05F3A">
        <w:rPr>
          <w:rFonts w:ascii="Calibri" w:hAnsi="Calibri" w:eastAsia="Calibri" w:cs="Calibri" w:asciiTheme="minorAscii" w:hAnsiTheme="minorAscii" w:eastAsiaTheme="minorAscii" w:cstheme="minorAscii"/>
          <w:noProof w:val="0"/>
          <w:color w:val="323130"/>
          <w:sz w:val="22"/>
          <w:szCs w:val="22"/>
          <w:lang w:val="en-US"/>
        </w:rPr>
        <w:t>allocate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a bunch of money for an event that could be a huge flaw.</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And then lastly, just umm, the alumni association was collaborating </w:t>
      </w:r>
      <w:r w:rsidRPr="09D90633" w:rsidR="0BE05F3A">
        <w:rPr>
          <w:rFonts w:ascii="Calibri" w:hAnsi="Calibri" w:eastAsia="Calibri" w:cs="Calibri" w:asciiTheme="minorAscii" w:hAnsiTheme="minorAscii" w:eastAsiaTheme="minorAscii" w:cstheme="minorAscii"/>
          <w:noProof w:val="0"/>
          <w:color w:val="323130"/>
          <w:sz w:val="22"/>
          <w:szCs w:val="22"/>
          <w:lang w:val="en-US"/>
        </w:rPr>
        <w:t>with</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to do a student engagement project. They called it, which had to do with athletes at football games, and they said that that </w:t>
      </w:r>
      <w:r w:rsidRPr="09D90633" w:rsidR="0BE05F3A">
        <w:rPr>
          <w:rFonts w:ascii="Calibri" w:hAnsi="Calibri" w:eastAsia="Calibri" w:cs="Calibri" w:asciiTheme="minorAscii" w:hAnsiTheme="minorAscii" w:eastAsiaTheme="minorAscii" w:cstheme="minorAscii"/>
          <w:noProof w:val="0"/>
          <w:color w:val="323130"/>
          <w:sz w:val="22"/>
          <w:szCs w:val="22"/>
          <w:lang w:val="en-US"/>
        </w:rPr>
        <w:t>wasn't</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super successful. They sponsored </w:t>
      </w:r>
      <w:r w:rsidRPr="09D90633" w:rsidR="0BE05F3A">
        <w:rPr>
          <w:rFonts w:ascii="Calibri" w:hAnsi="Calibri" w:eastAsia="Calibri" w:cs="Calibri" w:asciiTheme="minorAscii" w:hAnsiTheme="minorAscii" w:eastAsiaTheme="minorAscii" w:cstheme="minorAscii"/>
          <w:noProof w:val="0"/>
          <w:color w:val="323130"/>
          <w:sz w:val="22"/>
          <w:szCs w:val="22"/>
          <w:lang w:val="en-US"/>
        </w:rPr>
        <w:t>basically a</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DJ in different events at some of the home, home football games. At the first event, they said </w:t>
      </w:r>
      <w:r w:rsidRPr="09D90633" w:rsidR="0BE05F3A">
        <w:rPr>
          <w:rFonts w:ascii="Calibri" w:hAnsi="Calibri" w:eastAsia="Calibri" w:cs="Calibri" w:asciiTheme="minorAscii" w:hAnsiTheme="minorAscii" w:eastAsiaTheme="minorAscii" w:cstheme="minorAscii"/>
          <w:noProof w:val="0"/>
          <w:color w:val="323130"/>
          <w:sz w:val="22"/>
          <w:szCs w:val="22"/>
          <w:lang w:val="en-US"/>
        </w:rPr>
        <w:t>they're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0BE05F3A">
        <w:rPr>
          <w:rFonts w:ascii="Calibri" w:hAnsi="Calibri" w:eastAsia="Calibri" w:cs="Calibri" w:asciiTheme="minorAscii" w:hAnsiTheme="minorAscii" w:eastAsiaTheme="minorAscii" w:cstheme="minorAscii"/>
          <w:noProof w:val="0"/>
          <w:color w:val="323130"/>
          <w:sz w:val="22"/>
          <w:szCs w:val="22"/>
          <w:lang w:val="en-US"/>
        </w:rPr>
        <w:t>pretty good</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turnout, but </w:t>
      </w:r>
      <w:r w:rsidRPr="09D90633" w:rsidR="0BE05F3A">
        <w:rPr>
          <w:rFonts w:ascii="Calibri" w:hAnsi="Calibri" w:eastAsia="Calibri" w:cs="Calibri" w:asciiTheme="minorAscii" w:hAnsiTheme="minorAscii" w:eastAsiaTheme="minorAscii" w:cstheme="minorAscii"/>
          <w:noProof w:val="0"/>
          <w:color w:val="323130"/>
          <w:sz w:val="22"/>
          <w:szCs w:val="22"/>
          <w:lang w:val="en-US"/>
        </w:rPr>
        <w:t>it</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kind of </w:t>
      </w:r>
      <w:r w:rsidRPr="09D90633" w:rsidR="0BE05F3A">
        <w:rPr>
          <w:rFonts w:ascii="Calibri" w:hAnsi="Calibri" w:eastAsia="Calibri" w:cs="Calibri" w:asciiTheme="minorAscii" w:hAnsiTheme="minorAscii" w:eastAsiaTheme="minorAscii" w:cstheme="minorAscii"/>
          <w:noProof w:val="0"/>
          <w:color w:val="323130"/>
          <w:sz w:val="22"/>
          <w:szCs w:val="22"/>
          <w:lang w:val="en-US"/>
        </w:rPr>
        <w:t>just like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petered out and by the last one they had to cancel it.</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0BE05F3A">
        <w:rPr>
          <w:rFonts w:ascii="Calibri" w:hAnsi="Calibri" w:eastAsia="Calibri" w:cs="Calibri" w:asciiTheme="minorAscii" w:hAnsiTheme="minorAscii" w:eastAsiaTheme="minorAscii" w:cstheme="minorAscii"/>
          <w:noProof w:val="0"/>
          <w:color w:val="323130"/>
          <w:sz w:val="22"/>
          <w:szCs w:val="22"/>
          <w:lang w:val="en-US"/>
        </w:rPr>
        <w:t>So</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it seems like just like we experienced with our events at first, there might be a lot of </w:t>
      </w:r>
      <w:r w:rsidRPr="09D90633" w:rsidR="0BE05F3A">
        <w:rPr>
          <w:rFonts w:ascii="Calibri" w:hAnsi="Calibri" w:eastAsia="Calibri" w:cs="Calibri" w:asciiTheme="minorAscii" w:hAnsiTheme="minorAscii" w:eastAsiaTheme="minorAscii" w:cstheme="minorAscii"/>
          <w:noProof w:val="0"/>
          <w:color w:val="323130"/>
          <w:sz w:val="22"/>
          <w:szCs w:val="22"/>
          <w:lang w:val="en-US"/>
        </w:rPr>
        <w:t>exciting</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but when you try to continue it, it </w:t>
      </w:r>
      <w:r w:rsidRPr="09D90633" w:rsidR="0BE05F3A">
        <w:rPr>
          <w:rFonts w:ascii="Calibri" w:hAnsi="Calibri" w:eastAsia="Calibri" w:cs="Calibri" w:asciiTheme="minorAscii" w:hAnsiTheme="minorAscii" w:eastAsiaTheme="minorAscii" w:cstheme="minorAscii"/>
          <w:noProof w:val="0"/>
          <w:color w:val="323130"/>
          <w:sz w:val="22"/>
          <w:szCs w:val="22"/>
          <w:lang w:val="en-US"/>
        </w:rPr>
        <w:t>doesn't</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really hold. </w:t>
      </w:r>
      <w:r w:rsidRPr="09D90633" w:rsidR="0BE05F3A">
        <w:rPr>
          <w:rFonts w:ascii="Calibri" w:hAnsi="Calibri" w:eastAsia="Calibri" w:cs="Calibri" w:asciiTheme="minorAscii" w:hAnsiTheme="minorAscii" w:eastAsiaTheme="minorAscii" w:cstheme="minorAscii"/>
          <w:noProof w:val="0"/>
          <w:color w:val="323130"/>
          <w:sz w:val="22"/>
          <w:szCs w:val="22"/>
          <w:lang w:val="en-US"/>
        </w:rPr>
        <w:t>So</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they're trying to think of ways to address that, and that was really all I </w:t>
      </w:r>
      <w:r w:rsidRPr="09D90633" w:rsidR="0BE05F3A">
        <w:rPr>
          <w:rFonts w:ascii="Calibri" w:hAnsi="Calibri" w:eastAsia="Calibri" w:cs="Calibri" w:asciiTheme="minorAscii" w:hAnsiTheme="minorAscii" w:eastAsiaTheme="minorAscii" w:cstheme="minorAscii"/>
          <w:noProof w:val="0"/>
          <w:color w:val="323130"/>
          <w:sz w:val="22"/>
          <w:szCs w:val="22"/>
          <w:lang w:val="en-US"/>
        </w:rPr>
        <w:t>have</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on. If </w:t>
      </w:r>
      <w:r w:rsidRPr="09D90633" w:rsidR="0BE05F3A">
        <w:rPr>
          <w:rFonts w:ascii="Calibri" w:hAnsi="Calibri" w:eastAsia="Calibri" w:cs="Calibri" w:asciiTheme="minorAscii" w:hAnsiTheme="minorAscii" w:eastAsiaTheme="minorAscii" w:cstheme="minorAscii"/>
          <w:noProof w:val="0"/>
          <w:color w:val="323130"/>
          <w:sz w:val="22"/>
          <w:szCs w:val="22"/>
          <w:lang w:val="en-US"/>
        </w:rPr>
        <w:t>you guys</w:t>
      </w:r>
      <w:r w:rsidRPr="09D90633" w:rsidR="0BE05F3A">
        <w:rPr>
          <w:rFonts w:ascii="Calibri" w:hAnsi="Calibri" w:eastAsia="Calibri" w:cs="Calibri" w:asciiTheme="minorAscii" w:hAnsiTheme="minorAscii" w:eastAsiaTheme="minorAscii" w:cstheme="minorAscii"/>
          <w:noProof w:val="0"/>
          <w:color w:val="323130"/>
          <w:sz w:val="22"/>
          <w:szCs w:val="22"/>
          <w:lang w:val="en-US"/>
        </w:rPr>
        <w:t xml:space="preserve"> have any questions, however, do you want me to stay up for next soon?</w:t>
      </w:r>
    </w:p>
    <w:p w:rsidR="09D90633" w:rsidP="09D90633" w:rsidRDefault="09D90633" w14:paraId="5DDA754E" w14:textId="6DCB1D4F">
      <w:pPr>
        <w:pStyle w:val="Normal"/>
        <w:spacing w:after="0" w:line="240" w:lineRule="auto"/>
        <w:rPr>
          <w:rFonts w:ascii="Calibri" w:hAnsi="Calibri" w:eastAsia="Calibri" w:cs="Calibri" w:asciiTheme="minorAscii" w:hAnsiTheme="minorAscii" w:eastAsiaTheme="minorAscii" w:cstheme="minorAscii"/>
          <w:noProof w:val="0"/>
          <w:color w:val="323130"/>
          <w:sz w:val="22"/>
          <w:szCs w:val="22"/>
          <w:lang w:val="en-US"/>
        </w:rPr>
      </w:pPr>
    </w:p>
    <w:p w:rsidR="63D1F111" w:rsidP="09D90633" w:rsidRDefault="63D1F111" w14:paraId="34A69207" w14:textId="1C9741D1">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63D1F1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Interim Provost Search Committee</w:t>
      </w:r>
    </w:p>
    <w:p w:rsidR="63D1F111" w:rsidP="09D90633" w:rsidRDefault="63D1F111" w14:paraId="6233B320" w14:textId="55C36D0E">
      <w:pPr>
        <w:pStyle w:val="ListParagraph"/>
        <w:numPr>
          <w:ilvl w:val="2"/>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63D1F11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General Updates</w:t>
      </w:r>
    </w:p>
    <w:p w:rsidR="09D90633" w:rsidP="09D90633" w:rsidRDefault="09D90633" w14:paraId="450D3395" w14:textId="54D7DAC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A29DAB1" w:rsidP="09D90633" w:rsidRDefault="3A29DAB1" w14:paraId="7429262E" w14:textId="4E126D0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3A29DAB1">
        <w:rPr>
          <w:rFonts w:ascii="Calibri" w:hAnsi="Calibri" w:eastAsia="Calibri" w:cs="Calibri" w:asciiTheme="minorAscii" w:hAnsiTheme="minorAscii" w:eastAsiaTheme="minorAscii" w:cstheme="minorAscii"/>
          <w:noProof w:val="0"/>
          <w:color w:val="323130"/>
          <w:sz w:val="22"/>
          <w:szCs w:val="22"/>
          <w:lang w:val="en-US"/>
        </w:rPr>
        <w:t xml:space="preserve">OK. My next committee report is an interim Provost search committee. Just have a very brief report for that one. The applicants did </w:t>
      </w:r>
      <w:r w:rsidRPr="09D90633" w:rsidR="3A29DAB1">
        <w:rPr>
          <w:rFonts w:ascii="Calibri" w:hAnsi="Calibri" w:eastAsia="Calibri" w:cs="Calibri" w:asciiTheme="minorAscii" w:hAnsiTheme="minorAscii" w:eastAsiaTheme="minorAscii" w:cstheme="minorAscii"/>
          <w:noProof w:val="0"/>
          <w:color w:val="323130"/>
          <w:sz w:val="22"/>
          <w:szCs w:val="22"/>
          <w:lang w:val="en-US"/>
        </w:rPr>
        <w:t>submit</w:t>
      </w:r>
      <w:r w:rsidRPr="09D90633" w:rsidR="3A29DAB1">
        <w:rPr>
          <w:rFonts w:ascii="Calibri" w:hAnsi="Calibri" w:eastAsia="Calibri" w:cs="Calibri" w:asciiTheme="minorAscii" w:hAnsiTheme="minorAscii" w:eastAsiaTheme="minorAscii" w:cstheme="minorAscii"/>
          <w:noProof w:val="0"/>
          <w:color w:val="323130"/>
          <w:sz w:val="22"/>
          <w:szCs w:val="22"/>
          <w:lang w:val="en-US"/>
        </w:rPr>
        <w:t xml:space="preserve"> their </w:t>
      </w:r>
      <w:r w:rsidRPr="09D90633" w:rsidR="3A29DAB1">
        <w:rPr>
          <w:rFonts w:ascii="Calibri" w:hAnsi="Calibri" w:eastAsia="Calibri" w:cs="Calibri" w:asciiTheme="minorAscii" w:hAnsiTheme="minorAscii" w:eastAsiaTheme="minorAscii" w:cstheme="minorAscii"/>
          <w:noProof w:val="0"/>
          <w:color w:val="323130"/>
          <w:sz w:val="22"/>
          <w:szCs w:val="22"/>
          <w:lang w:val="en-US"/>
        </w:rPr>
        <w:t>applications</w:t>
      </w:r>
      <w:r w:rsidRPr="09D90633" w:rsidR="3A29DAB1">
        <w:rPr>
          <w:rFonts w:ascii="Calibri" w:hAnsi="Calibri" w:eastAsia="Calibri" w:cs="Calibri" w:asciiTheme="minorAscii" w:hAnsiTheme="minorAscii" w:eastAsiaTheme="minorAscii" w:cstheme="minorAscii"/>
          <w:noProof w:val="0"/>
          <w:color w:val="323130"/>
          <w:sz w:val="22"/>
          <w:szCs w:val="22"/>
          <w:lang w:val="en-US"/>
        </w:rPr>
        <w:t xml:space="preserve"> so we received them today at 4:30 is the deadline for those on the committee to complete their evaluations of like resumes and CV S and stuff like that that we received from any potential applicants. And then we will be reviewing it and discussing it to decide based on what gets said in that meeting basically and rankings that who will receive interviews and </w:t>
      </w:r>
      <w:r w:rsidRPr="09D90633" w:rsidR="3A29DAB1">
        <w:rPr>
          <w:rFonts w:ascii="Calibri" w:hAnsi="Calibri" w:eastAsia="Calibri" w:cs="Calibri" w:asciiTheme="minorAscii" w:hAnsiTheme="minorAscii" w:eastAsiaTheme="minorAscii" w:cstheme="minorAscii"/>
          <w:noProof w:val="0"/>
          <w:color w:val="323130"/>
          <w:sz w:val="22"/>
          <w:szCs w:val="22"/>
          <w:lang w:val="en-US"/>
        </w:rPr>
        <w:t>proceed</w:t>
      </w:r>
      <w:r w:rsidRPr="09D90633" w:rsidR="3A29DAB1">
        <w:rPr>
          <w:rFonts w:ascii="Calibri" w:hAnsi="Calibri" w:eastAsia="Calibri" w:cs="Calibri" w:asciiTheme="minorAscii" w:hAnsiTheme="minorAscii" w:eastAsiaTheme="minorAscii" w:cstheme="minorAscii"/>
          <w:noProof w:val="0"/>
          <w:color w:val="323130"/>
          <w:sz w:val="22"/>
          <w:szCs w:val="22"/>
          <w:lang w:val="en-US"/>
        </w:rPr>
        <w:t xml:space="preserve"> in that manner for to select the next interim Provost. </w:t>
      </w:r>
      <w:r w:rsidRPr="09D90633" w:rsidR="3A29DAB1">
        <w:rPr>
          <w:rFonts w:ascii="Calibri" w:hAnsi="Calibri" w:eastAsia="Calibri" w:cs="Calibri" w:asciiTheme="minorAscii" w:hAnsiTheme="minorAscii" w:eastAsiaTheme="minorAscii" w:cstheme="minorAscii"/>
          <w:noProof w:val="0"/>
          <w:color w:val="323130"/>
          <w:sz w:val="22"/>
          <w:szCs w:val="22"/>
          <w:lang w:val="en-US"/>
        </w:rPr>
        <w:t>So</w:t>
      </w:r>
      <w:r w:rsidRPr="09D90633" w:rsidR="3A29DAB1">
        <w:rPr>
          <w:rFonts w:ascii="Calibri" w:hAnsi="Calibri" w:eastAsia="Calibri" w:cs="Calibri" w:asciiTheme="minorAscii" w:hAnsiTheme="minorAscii" w:eastAsiaTheme="minorAscii" w:cstheme="minorAscii"/>
          <w:noProof w:val="0"/>
          <w:color w:val="323130"/>
          <w:sz w:val="22"/>
          <w:szCs w:val="22"/>
          <w:lang w:val="en-US"/>
        </w:rPr>
        <w:t xml:space="preserve"> thank you.</w:t>
      </w:r>
      <w:r>
        <w:br/>
      </w:r>
    </w:p>
    <w:p w:rsidR="6542CA08" w:rsidP="09D90633" w:rsidRDefault="6542CA08" w14:paraId="2F5B34F9" w14:textId="763F5386">
      <w:pPr>
        <w:pStyle w:val="ListParagraph"/>
        <w:numPr>
          <w:ilvl w:val="1"/>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9D90633" w:rsidR="6542CA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DEI</w:t>
      </w:r>
    </w:p>
    <w:p w:rsidR="09D90633" w:rsidP="09D90633" w:rsidRDefault="09D90633" w14:paraId="64F03A18" w14:textId="5F8052B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E8E6D72" w:rsidP="09D90633" w:rsidRDefault="4E8E6D72" w14:paraId="31A1462D" w14:textId="713E9C30">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Pres. Azzi: Thank you, Senator Kappel. Senator Romano, give us your DEI report.</w:t>
      </w:r>
    </w:p>
    <w:p w:rsidR="4E8E6D72" w:rsidP="09D90633" w:rsidRDefault="4E8E6D72" w14:paraId="382B8976" w14:textId="044EA96E">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p>
    <w:p w:rsidR="4E8E6D72" w:rsidP="09D90633" w:rsidRDefault="4E8E6D72" w14:paraId="6353397A" w14:textId="63D8D5D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Sen. Romano: </w:t>
      </w:r>
      <w:r w:rsidRPr="09D90633" w:rsidR="4E8E6D72">
        <w:rPr>
          <w:rFonts w:ascii="Calibri" w:hAnsi="Calibri" w:eastAsia="Calibri" w:cs="Calibri" w:asciiTheme="minorAscii" w:hAnsiTheme="minorAscii" w:eastAsiaTheme="minorAscii" w:cstheme="minorAscii"/>
          <w:noProof w:val="0"/>
          <w:color w:val="323130"/>
          <w:sz w:val="22"/>
          <w:szCs w:val="22"/>
          <w:lang w:val="en-US"/>
        </w:rPr>
        <w:t>Yeah</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Awesome. Uh, so it was </w:t>
      </w:r>
      <w:r w:rsidRPr="09D90633" w:rsidR="4E8E6D72">
        <w:rPr>
          <w:rFonts w:ascii="Calibri" w:hAnsi="Calibri" w:eastAsia="Calibri" w:cs="Calibri" w:asciiTheme="minorAscii" w:hAnsiTheme="minorAscii" w:eastAsiaTheme="minorAscii" w:cstheme="minorAscii"/>
          <w:noProof w:val="0"/>
          <w:color w:val="323130"/>
          <w:sz w:val="22"/>
          <w:szCs w:val="22"/>
          <w:lang w:val="en-US"/>
        </w:rPr>
        <w:t>a</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it's a very eventful. I was late because I was in the meeting.</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Just so </w:t>
      </w:r>
      <w:r w:rsidRPr="09D90633" w:rsidR="4E8E6D72">
        <w:rPr>
          <w:rFonts w:ascii="Calibri" w:hAnsi="Calibri" w:eastAsia="Calibri" w:cs="Calibri" w:asciiTheme="minorAscii" w:hAnsiTheme="minorAscii" w:eastAsiaTheme="minorAscii" w:cstheme="minorAscii"/>
          <w:noProof w:val="0"/>
          <w:color w:val="323130"/>
          <w:sz w:val="22"/>
          <w:szCs w:val="22"/>
          <w:lang w:val="en-US"/>
        </w:rPr>
        <w:t>you guys</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know, very eventful and how </w:t>
      </w:r>
      <w:r w:rsidRPr="09D90633" w:rsidR="4E8E6D72">
        <w:rPr>
          <w:rFonts w:ascii="Calibri" w:hAnsi="Calibri" w:eastAsia="Calibri" w:cs="Calibri" w:asciiTheme="minorAscii" w:hAnsiTheme="minorAscii" w:eastAsiaTheme="minorAscii" w:cstheme="minorAscii"/>
          <w:noProof w:val="0"/>
          <w:color w:val="323130"/>
          <w:sz w:val="22"/>
          <w:szCs w:val="22"/>
          <w:lang w:val="en-US"/>
        </w:rPr>
        <w:t>we're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E8E6D72">
        <w:rPr>
          <w:rFonts w:ascii="Calibri" w:hAnsi="Calibri" w:eastAsia="Calibri" w:cs="Calibri" w:asciiTheme="minorAscii" w:hAnsiTheme="minorAscii" w:eastAsiaTheme="minorAscii" w:cstheme="minorAscii"/>
          <w:noProof w:val="0"/>
          <w:color w:val="323130"/>
          <w:sz w:val="22"/>
          <w:szCs w:val="22"/>
          <w:lang w:val="en-US"/>
        </w:rPr>
        <w:t>gonna</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have meeting in which the only there was only one candidate on the three that the entire committee agreed on Umm and there were there were couple of fights between me and deep burden. So Umm there was great, but so the only candidate that that the committee can put forward in good conscience is Christy Carter has like met all of like the qualifications and like sort of exceeded everything and but technically because Fred Cratty says you need to have two because we have the President a choice, but we're not. Uh Dean Vernon is just </w:t>
      </w:r>
      <w:r w:rsidRPr="09D90633" w:rsidR="4E8E6D72">
        <w:rPr>
          <w:rFonts w:ascii="Calibri" w:hAnsi="Calibri" w:eastAsia="Calibri" w:cs="Calibri" w:asciiTheme="minorAscii" w:hAnsiTheme="minorAscii" w:eastAsiaTheme="minorAscii" w:cstheme="minorAscii"/>
          <w:noProof w:val="0"/>
          <w:color w:val="323130"/>
          <w:sz w:val="22"/>
          <w:szCs w:val="22"/>
          <w:lang w:val="en-US"/>
        </w:rPr>
        <w:t>gonna</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E8E6D72">
        <w:rPr>
          <w:rFonts w:ascii="Calibri" w:hAnsi="Calibri" w:eastAsia="Calibri" w:cs="Calibri" w:asciiTheme="minorAscii" w:hAnsiTheme="minorAscii" w:eastAsiaTheme="minorAscii" w:cstheme="minorAscii"/>
          <w:noProof w:val="0"/>
          <w:color w:val="323130"/>
          <w:sz w:val="22"/>
          <w:szCs w:val="22"/>
          <w:lang w:val="en-US"/>
        </w:rPr>
        <w:t>have to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talk to Peggy to have everything on the record and then talk to doctors saying uh, because </w:t>
      </w:r>
      <w:r w:rsidRPr="09D90633" w:rsidR="4E8E6D72">
        <w:rPr>
          <w:rFonts w:ascii="Calibri" w:hAnsi="Calibri" w:eastAsia="Calibri" w:cs="Calibri" w:asciiTheme="minorAscii" w:hAnsiTheme="minorAscii" w:eastAsiaTheme="minorAscii" w:cstheme="minorAscii"/>
          <w:noProof w:val="0"/>
          <w:color w:val="323130"/>
          <w:sz w:val="22"/>
          <w:szCs w:val="22"/>
          <w:lang w:val="en-US"/>
        </w:rPr>
        <w:t>we're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only our recommending one candidate and just and tell him that he has like </w:t>
      </w:r>
      <w:r w:rsidRPr="09D90633" w:rsidR="4E8E6D72">
        <w:rPr>
          <w:rFonts w:ascii="Calibri" w:hAnsi="Calibri" w:eastAsia="Calibri" w:cs="Calibri" w:asciiTheme="minorAscii" w:hAnsiTheme="minorAscii" w:eastAsiaTheme="minorAscii" w:cstheme="minorAscii"/>
          <w:noProof w:val="0"/>
          <w:color w:val="323130"/>
          <w:sz w:val="22"/>
          <w:szCs w:val="22"/>
          <w:lang w:val="en-US"/>
        </w:rPr>
        <w:t>like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we recommended no for the other </w:t>
      </w:r>
      <w:r w:rsidRPr="09D90633" w:rsidR="4E8E6D72">
        <w:rPr>
          <w:rFonts w:ascii="Calibri" w:hAnsi="Calibri" w:eastAsia="Calibri" w:cs="Calibri" w:asciiTheme="minorAscii" w:hAnsiTheme="minorAscii" w:eastAsiaTheme="minorAscii" w:cstheme="minorAscii"/>
          <w:noProof w:val="0"/>
          <w:color w:val="323130"/>
          <w:sz w:val="22"/>
          <w:szCs w:val="22"/>
          <w:lang w:val="en-US"/>
        </w:rPr>
        <w:t>two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but you know since </w:t>
      </w:r>
      <w:r w:rsidRPr="09D90633" w:rsidR="4E8E6D72">
        <w:rPr>
          <w:rFonts w:ascii="Calibri" w:hAnsi="Calibri" w:eastAsia="Calibri" w:cs="Calibri" w:asciiTheme="minorAscii" w:hAnsiTheme="minorAscii" w:eastAsiaTheme="minorAscii" w:cstheme="minorAscii"/>
          <w:noProof w:val="0"/>
          <w:color w:val="323130"/>
          <w:sz w:val="22"/>
          <w:szCs w:val="22"/>
          <w:lang w:val="en-US"/>
        </w:rPr>
        <w:t>he's</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president </w:t>
      </w:r>
      <w:r w:rsidRPr="09D90633" w:rsidR="4E8E6D72">
        <w:rPr>
          <w:rFonts w:ascii="Calibri" w:hAnsi="Calibri" w:eastAsia="Calibri" w:cs="Calibri" w:asciiTheme="minorAscii" w:hAnsiTheme="minorAscii" w:eastAsiaTheme="minorAscii" w:cstheme="minorAscii"/>
          <w:noProof w:val="0"/>
          <w:color w:val="323130"/>
          <w:sz w:val="22"/>
          <w:szCs w:val="22"/>
          <w:lang w:val="en-US"/>
        </w:rPr>
        <w:t>he's</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whatever he wants.</w:t>
      </w:r>
    </w:p>
    <w:p w:rsidR="4E8E6D72" w:rsidP="09D90633" w:rsidRDefault="4E8E6D72" w14:paraId="3242C2D0" w14:textId="09CF7435">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p>
    <w:p w:rsidR="4E8E6D72" w:rsidP="09D90633" w:rsidRDefault="4E8E6D72" w14:paraId="0B014B9A" w14:textId="73811649">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C.J. Khan: Umm, could you explain a little bit what you mean by the only one can be could choose out of good conscious.</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Sen. Romano: </w:t>
      </w:r>
      <w:r w:rsidRPr="09D90633" w:rsidR="4E8E6D72">
        <w:rPr>
          <w:rFonts w:ascii="Calibri" w:hAnsi="Calibri" w:eastAsia="Calibri" w:cs="Calibri" w:asciiTheme="minorAscii" w:hAnsiTheme="minorAscii" w:eastAsiaTheme="minorAscii" w:cstheme="minorAscii"/>
          <w:noProof w:val="0"/>
          <w:color w:val="323130"/>
          <w:sz w:val="22"/>
          <w:szCs w:val="22"/>
          <w:lang w:val="en-US"/>
        </w:rPr>
        <w:t>So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the other members of the committee, there was one person who. And Juan Hernandez, he was very lax during his interview. Umm and </w:t>
      </w:r>
      <w:r w:rsidRPr="09D90633" w:rsidR="4E8E6D72">
        <w:rPr>
          <w:rFonts w:ascii="Calibri" w:hAnsi="Calibri" w:eastAsia="Calibri" w:cs="Calibri" w:asciiTheme="minorAscii" w:hAnsiTheme="minorAscii" w:eastAsiaTheme="minorAscii" w:cstheme="minorAscii"/>
          <w:noProof w:val="0"/>
          <w:color w:val="323130"/>
          <w:sz w:val="22"/>
          <w:szCs w:val="22"/>
          <w:lang w:val="en-US"/>
        </w:rPr>
        <w:t>they</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also basically they began.</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Advsr</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Murphy: Yes, correct me if </w:t>
      </w:r>
      <w:r w:rsidRPr="09D90633" w:rsidR="4E8E6D72">
        <w:rPr>
          <w:rFonts w:ascii="Calibri" w:hAnsi="Calibri" w:eastAsia="Calibri" w:cs="Calibri" w:asciiTheme="minorAscii" w:hAnsiTheme="minorAscii" w:eastAsiaTheme="minorAscii" w:cstheme="minorAscii"/>
          <w:noProof w:val="0"/>
          <w:color w:val="323130"/>
          <w:sz w:val="22"/>
          <w:szCs w:val="22"/>
          <w:lang w:val="en-US"/>
        </w:rPr>
        <w:t>I'm</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wrong, but </w:t>
      </w:r>
      <w:r w:rsidRPr="09D90633" w:rsidR="4E8E6D72">
        <w:rPr>
          <w:rFonts w:ascii="Calibri" w:hAnsi="Calibri" w:eastAsia="Calibri" w:cs="Calibri" w:asciiTheme="minorAscii" w:hAnsiTheme="minorAscii" w:eastAsiaTheme="minorAscii" w:cstheme="minorAscii"/>
          <w:noProof w:val="0"/>
          <w:color w:val="323130"/>
          <w:sz w:val="22"/>
          <w:szCs w:val="22"/>
          <w:lang w:val="en-US"/>
        </w:rPr>
        <w:t>I'm</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sure </w:t>
      </w:r>
      <w:r w:rsidRPr="09D90633" w:rsidR="4E8E6D72">
        <w:rPr>
          <w:rFonts w:ascii="Calibri" w:hAnsi="Calibri" w:eastAsia="Calibri" w:cs="Calibri" w:asciiTheme="minorAscii" w:hAnsiTheme="minorAscii" w:eastAsiaTheme="minorAscii" w:cstheme="minorAscii"/>
          <w:noProof w:val="0"/>
          <w:color w:val="323130"/>
          <w:sz w:val="22"/>
          <w:szCs w:val="22"/>
          <w:lang w:val="en-US"/>
        </w:rPr>
        <w:t>you've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just signed a confidentiality.</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Sen. Romano: I </w:t>
      </w:r>
      <w:r w:rsidRPr="09D90633" w:rsidR="4E8E6D72">
        <w:rPr>
          <w:rFonts w:ascii="Calibri" w:hAnsi="Calibri" w:eastAsia="Calibri" w:cs="Calibri" w:asciiTheme="minorAscii" w:hAnsiTheme="minorAscii" w:eastAsiaTheme="minorAscii" w:cstheme="minorAscii"/>
          <w:noProof w:val="0"/>
          <w:color w:val="323130"/>
          <w:sz w:val="22"/>
          <w:szCs w:val="22"/>
          <w:lang w:val="en-US"/>
        </w:rPr>
        <w:t>didn't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sign anything.</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Advsr</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Murphy: I don't like we </w:t>
      </w:r>
      <w:r w:rsidRPr="09D90633" w:rsidR="4E8E6D72">
        <w:rPr>
          <w:rFonts w:ascii="Calibri" w:hAnsi="Calibri" w:eastAsia="Calibri" w:cs="Calibri" w:asciiTheme="minorAscii" w:hAnsiTheme="minorAscii" w:eastAsiaTheme="minorAscii" w:cstheme="minorAscii"/>
          <w:noProof w:val="0"/>
          <w:color w:val="323130"/>
          <w:sz w:val="22"/>
          <w:szCs w:val="22"/>
          <w:lang w:val="en-US"/>
        </w:rPr>
        <w:t>we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have to, especially for positions like this, but no, no, I'm not on the search. </w:t>
      </w:r>
      <w:r w:rsidRPr="09D90633" w:rsidR="4E8E6D72">
        <w:rPr>
          <w:rFonts w:ascii="Calibri" w:hAnsi="Calibri" w:eastAsia="Calibri" w:cs="Calibri" w:asciiTheme="minorAscii" w:hAnsiTheme="minorAscii" w:eastAsiaTheme="minorAscii" w:cstheme="minorAscii"/>
          <w:noProof w:val="0"/>
          <w:color w:val="323130"/>
          <w:sz w:val="22"/>
          <w:szCs w:val="22"/>
          <w:lang w:val="en-US"/>
        </w:rPr>
        <w:t>So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I would just be cautious </w:t>
      </w:r>
      <w:r w:rsidRPr="09D90633" w:rsidR="4E8E6D72">
        <w:rPr>
          <w:rFonts w:ascii="Calibri" w:hAnsi="Calibri" w:eastAsia="Calibri" w:cs="Calibri" w:asciiTheme="minorAscii" w:hAnsiTheme="minorAscii" w:eastAsiaTheme="minorAscii" w:cstheme="minorAscii"/>
          <w:noProof w:val="0"/>
          <w:color w:val="323130"/>
          <w:sz w:val="22"/>
          <w:szCs w:val="22"/>
          <w:lang w:val="en-US"/>
        </w:rPr>
        <w:t>on</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throwing names out and referencing things that they say during an interview unless it was an open forum.</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Sen. Romano: Uh, and this is it. This </w:t>
      </w:r>
      <w:r w:rsidRPr="09D90633" w:rsidR="4E8E6D72">
        <w:rPr>
          <w:rFonts w:ascii="Calibri" w:hAnsi="Calibri" w:eastAsia="Calibri" w:cs="Calibri" w:asciiTheme="minorAscii" w:hAnsiTheme="minorAscii" w:eastAsiaTheme="minorAscii" w:cstheme="minorAscii"/>
          <w:noProof w:val="0"/>
          <w:color w:val="323130"/>
          <w:sz w:val="22"/>
          <w:szCs w:val="22"/>
          <w:lang w:val="en-US"/>
        </w:rPr>
        <w:t>isn't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the </w:t>
      </w:r>
      <w:r w:rsidRPr="09D90633" w:rsidR="4E8E6D72">
        <w:rPr>
          <w:rFonts w:ascii="Calibri" w:hAnsi="Calibri" w:eastAsia="Calibri" w:cs="Calibri" w:asciiTheme="minorAscii" w:hAnsiTheme="minorAscii" w:eastAsiaTheme="minorAscii" w:cstheme="minorAscii"/>
          <w:noProof w:val="0"/>
          <w:color w:val="323130"/>
          <w:sz w:val="22"/>
          <w:szCs w:val="22"/>
          <w:lang w:val="en-US"/>
        </w:rPr>
        <w:t>interview like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E8E6D72">
        <w:rPr>
          <w:rFonts w:ascii="Calibri" w:hAnsi="Calibri" w:eastAsia="Calibri" w:cs="Calibri" w:asciiTheme="minorAscii" w:hAnsiTheme="minorAscii" w:eastAsiaTheme="minorAscii" w:cstheme="minorAscii"/>
          <w:noProof w:val="0"/>
          <w:color w:val="323130"/>
          <w:sz w:val="22"/>
          <w:szCs w:val="22"/>
          <w:lang w:val="en-US"/>
        </w:rPr>
        <w:t>we're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not talking about. Like just say, this is what we talked about in our meeting that we just had. Now, that </w:t>
      </w:r>
      <w:r w:rsidRPr="09D90633" w:rsidR="4E8E6D72">
        <w:rPr>
          <w:rFonts w:ascii="Calibri" w:hAnsi="Calibri" w:eastAsia="Calibri" w:cs="Calibri" w:asciiTheme="minorAscii" w:hAnsiTheme="minorAscii" w:eastAsiaTheme="minorAscii" w:cstheme="minorAscii"/>
          <w:noProof w:val="0"/>
          <w:color w:val="323130"/>
          <w:sz w:val="22"/>
          <w:szCs w:val="22"/>
          <w:lang w:val="en-US"/>
        </w:rPr>
        <w:t>wasn't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with any of the candidates. It was just like us, like talking and reviewing everything, right.</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C.J. Khan: And </w:t>
      </w:r>
      <w:r w:rsidRPr="09D90633" w:rsidR="4E8E6D72">
        <w:rPr>
          <w:rFonts w:ascii="Calibri" w:hAnsi="Calibri" w:eastAsia="Calibri" w:cs="Calibri" w:asciiTheme="minorAscii" w:hAnsiTheme="minorAscii" w:eastAsiaTheme="minorAscii" w:cstheme="minorAscii"/>
          <w:noProof w:val="0"/>
          <w:color w:val="323130"/>
          <w:sz w:val="22"/>
          <w:szCs w:val="22"/>
          <w:lang w:val="en-US"/>
        </w:rPr>
        <w:t>so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any stays discussion this kind of what I need to be if we can responses then I think you should really come to the podium. But cause </w:t>
      </w:r>
      <w:r w:rsidRPr="09D90633" w:rsidR="4E8E6D72">
        <w:rPr>
          <w:rFonts w:ascii="Calibri" w:hAnsi="Calibri" w:eastAsia="Calibri" w:cs="Calibri" w:asciiTheme="minorAscii" w:hAnsiTheme="minorAscii" w:eastAsiaTheme="minorAscii" w:cstheme="minorAscii"/>
          <w:noProof w:val="0"/>
          <w:color w:val="323130"/>
          <w:sz w:val="22"/>
          <w:szCs w:val="22"/>
          <w:lang w:val="en-US"/>
        </w:rPr>
        <w:t>really currently</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like someone or president.</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Sen. Romano: So </w:t>
      </w:r>
      <w:r w:rsidRPr="09D90633" w:rsidR="4E8E6D72">
        <w:rPr>
          <w:rFonts w:ascii="Calibri" w:hAnsi="Calibri" w:eastAsia="Calibri" w:cs="Calibri" w:asciiTheme="minorAscii" w:hAnsiTheme="minorAscii" w:eastAsiaTheme="minorAscii" w:cstheme="minorAscii"/>
          <w:noProof w:val="0"/>
          <w:color w:val="323130"/>
          <w:sz w:val="22"/>
          <w:szCs w:val="22"/>
          <w:lang w:val="en-US"/>
        </w:rPr>
        <w:t>yeah</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I just wanted to make it, but anyways, no, I did not sign the confidentiality agreement. And no, they never said anything to me, even when the search started. So </w:t>
      </w:r>
      <w:r w:rsidRPr="09D90633" w:rsidR="4E8E6D72">
        <w:rPr>
          <w:rFonts w:ascii="Calibri" w:hAnsi="Calibri" w:eastAsia="Calibri" w:cs="Calibri" w:asciiTheme="minorAscii" w:hAnsiTheme="minorAscii" w:eastAsiaTheme="minorAscii" w:cstheme="minorAscii"/>
          <w:noProof w:val="0"/>
          <w:color w:val="323130"/>
          <w:sz w:val="22"/>
          <w:szCs w:val="22"/>
          <w:lang w:val="en-US"/>
        </w:rPr>
        <w:t>basically</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they were just like we </w:t>
      </w:r>
      <w:r w:rsidRPr="09D90633" w:rsidR="4E8E6D72">
        <w:rPr>
          <w:rFonts w:ascii="Calibri" w:hAnsi="Calibri" w:eastAsia="Calibri" w:cs="Calibri" w:asciiTheme="minorAscii" w:hAnsiTheme="minorAscii" w:eastAsiaTheme="minorAscii" w:cstheme="minorAscii"/>
          <w:noProof w:val="0"/>
          <w:color w:val="323130"/>
          <w:sz w:val="22"/>
          <w:szCs w:val="22"/>
          <w:lang w:val="en-US"/>
        </w:rPr>
        <w:t>don't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like this person and there are varying against them for completely </w:t>
      </w:r>
      <w:r w:rsidRPr="09D90633" w:rsidR="4E8E6D72">
        <w:rPr>
          <w:rFonts w:ascii="Calibri" w:hAnsi="Calibri" w:eastAsia="Calibri" w:cs="Calibri" w:asciiTheme="minorAscii" w:hAnsiTheme="minorAscii" w:eastAsiaTheme="minorAscii" w:cstheme="minorAscii"/>
          <w:noProof w:val="0"/>
          <w:color w:val="323130"/>
          <w:sz w:val="22"/>
          <w:szCs w:val="22"/>
          <w:lang w:val="en-US"/>
        </w:rPr>
        <w:t>polar opposite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reasons and the other. Candidate.</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Basically, we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did a vote on both of </w:t>
      </w:r>
      <w:r w:rsidRPr="09D90633" w:rsidR="4E8E6D72">
        <w:rPr>
          <w:rFonts w:ascii="Calibri" w:hAnsi="Calibri" w:eastAsia="Calibri" w:cs="Calibri" w:asciiTheme="minorAscii" w:hAnsiTheme="minorAscii" w:eastAsiaTheme="minorAscii" w:cstheme="minorAscii"/>
          <w:noProof w:val="0"/>
          <w:color w:val="323130"/>
          <w:sz w:val="22"/>
          <w:szCs w:val="22"/>
          <w:lang w:val="en-US"/>
        </w:rPr>
        <w:t>them</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and it failed 3/5 for </w:t>
      </w:r>
      <w:r w:rsidRPr="09D90633" w:rsidR="4E8E6D72">
        <w:rPr>
          <w:rFonts w:ascii="Calibri" w:hAnsi="Calibri" w:eastAsia="Calibri" w:cs="Calibri" w:asciiTheme="minorAscii" w:hAnsiTheme="minorAscii" w:eastAsiaTheme="minorAscii" w:cstheme="minorAscii"/>
          <w:noProof w:val="0"/>
          <w:color w:val="323130"/>
          <w:sz w:val="22"/>
          <w:szCs w:val="22"/>
          <w:lang w:val="en-US"/>
        </w:rPr>
        <w:t>both of them</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4E8E6D72">
        <w:rPr>
          <w:rFonts w:ascii="Calibri" w:hAnsi="Calibri" w:eastAsia="Calibri" w:cs="Calibri" w:asciiTheme="minorAscii" w:hAnsiTheme="minorAscii" w:eastAsiaTheme="minorAscii" w:cstheme="minorAscii"/>
          <w:noProof w:val="0"/>
          <w:color w:val="323130"/>
          <w:sz w:val="22"/>
          <w:szCs w:val="22"/>
          <w:lang w:val="en-US"/>
        </w:rPr>
        <w:t>So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everyone was like, no, we </w:t>
      </w:r>
      <w:r w:rsidRPr="09D90633" w:rsidR="4E8E6D72">
        <w:rPr>
          <w:rFonts w:ascii="Calibri" w:hAnsi="Calibri" w:eastAsia="Calibri" w:cs="Calibri" w:asciiTheme="minorAscii" w:hAnsiTheme="minorAscii" w:eastAsiaTheme="minorAscii" w:cstheme="minorAscii"/>
          <w:noProof w:val="0"/>
          <w:color w:val="323130"/>
          <w:sz w:val="22"/>
          <w:szCs w:val="22"/>
          <w:lang w:val="en-US"/>
        </w:rPr>
        <w:t>can't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push these other ones forward. </w:t>
      </w:r>
      <w:r w:rsidRPr="09D90633" w:rsidR="4E8E6D72">
        <w:rPr>
          <w:rFonts w:ascii="Calibri" w:hAnsi="Calibri" w:eastAsia="Calibri" w:cs="Calibri" w:asciiTheme="minorAscii" w:hAnsiTheme="minorAscii" w:eastAsiaTheme="minorAscii" w:cstheme="minorAscii"/>
          <w:noProof w:val="0"/>
          <w:color w:val="323130"/>
          <w:sz w:val="22"/>
          <w:szCs w:val="22"/>
          <w:lang w:val="en-US"/>
        </w:rPr>
        <w:t>So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we are only pushing the one forward and she will be meeting with the President. And it is up to his discretion what we do with the other candidates or if </w:t>
      </w:r>
      <w:r w:rsidRPr="09D90633" w:rsidR="4E8E6D72">
        <w:rPr>
          <w:rFonts w:ascii="Calibri" w:hAnsi="Calibri" w:eastAsia="Calibri" w:cs="Calibri" w:asciiTheme="minorAscii" w:hAnsiTheme="minorAscii" w:eastAsiaTheme="minorAscii" w:cstheme="minorAscii"/>
          <w:noProof w:val="0"/>
          <w:color w:val="323130"/>
          <w:sz w:val="22"/>
          <w:szCs w:val="22"/>
          <w:lang w:val="en-US"/>
        </w:rPr>
        <w:t>we're</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allowed to only push it one candidate, or if we </w:t>
      </w:r>
      <w:r w:rsidRPr="09D90633" w:rsidR="4E8E6D72">
        <w:rPr>
          <w:rFonts w:ascii="Calibri" w:hAnsi="Calibri" w:eastAsia="Calibri" w:cs="Calibri" w:asciiTheme="minorAscii" w:hAnsiTheme="minorAscii" w:eastAsiaTheme="minorAscii" w:cstheme="minorAscii"/>
          <w:noProof w:val="0"/>
          <w:color w:val="323130"/>
          <w:sz w:val="22"/>
          <w:szCs w:val="22"/>
          <w:lang w:val="en-US"/>
        </w:rPr>
        <w:t>have to</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reopen the search again. But we can thank you.</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Pres. Azzi: Thank you, Senator Romano. Senator Kappel, out of curiosity, have you had to sign a confidentiality form for the </w:t>
      </w:r>
      <w:r w:rsidRPr="09D90633" w:rsidR="4E8E6D72">
        <w:rPr>
          <w:rFonts w:ascii="Calibri" w:hAnsi="Calibri" w:eastAsia="Calibri" w:cs="Calibri" w:asciiTheme="minorAscii" w:hAnsiTheme="minorAscii" w:eastAsiaTheme="minorAscii" w:cstheme="minorAscii"/>
          <w:noProof w:val="0"/>
          <w:color w:val="323130"/>
          <w:sz w:val="22"/>
          <w:szCs w:val="22"/>
          <w:lang w:val="en-US"/>
        </w:rPr>
        <w:t>Provost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search committee?</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Sen. Kappel: Uh, I </w:t>
      </w:r>
      <w:r w:rsidRPr="09D90633" w:rsidR="4E8E6D72">
        <w:rPr>
          <w:rFonts w:ascii="Calibri" w:hAnsi="Calibri" w:eastAsia="Calibri" w:cs="Calibri" w:asciiTheme="minorAscii" w:hAnsiTheme="minorAscii" w:eastAsiaTheme="minorAscii" w:cstheme="minorAscii"/>
          <w:noProof w:val="0"/>
          <w:color w:val="323130"/>
          <w:sz w:val="22"/>
          <w:szCs w:val="22"/>
          <w:lang w:val="en-US"/>
        </w:rPr>
        <w:t>didn’t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sign anything, but it was made explicitly clear from Fred Cratty that it is confidential. At least the </w:t>
      </w:r>
      <w:r w:rsidRPr="09D90633" w:rsidR="4E8E6D72">
        <w:rPr>
          <w:rFonts w:ascii="Calibri" w:hAnsi="Calibri" w:eastAsia="Calibri" w:cs="Calibri" w:asciiTheme="minorAscii" w:hAnsiTheme="minorAscii" w:eastAsiaTheme="minorAscii" w:cstheme="minorAscii"/>
          <w:noProof w:val="0"/>
          <w:color w:val="323130"/>
          <w:sz w:val="22"/>
          <w:szCs w:val="22"/>
          <w:lang w:val="en-US"/>
        </w:rPr>
        <w:t>names and stuff.</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Umm, but I </w:t>
      </w:r>
      <w:r w:rsidRPr="09D90633" w:rsidR="4E8E6D72">
        <w:rPr>
          <w:rFonts w:ascii="Calibri" w:hAnsi="Calibri" w:eastAsia="Calibri" w:cs="Calibri" w:asciiTheme="minorAscii" w:hAnsiTheme="minorAscii" w:eastAsiaTheme="minorAscii" w:cstheme="minorAscii"/>
          <w:noProof w:val="0"/>
          <w:color w:val="323130"/>
          <w:sz w:val="22"/>
          <w:szCs w:val="22"/>
          <w:lang w:val="en-US"/>
        </w:rPr>
        <w:t>didn't</w:t>
      </w: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check.</w:t>
      </w:r>
    </w:p>
    <w:p w:rsidR="4E8E6D72" w:rsidP="09D90633" w:rsidRDefault="4E8E6D72" w14:paraId="47F2A09F" w14:textId="53A84455">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 </w:t>
      </w:r>
    </w:p>
    <w:p w:rsidR="4E8E6D72" w:rsidP="09D90633" w:rsidRDefault="4E8E6D72" w14:paraId="4EB1571F" w14:textId="54AFFB01">
      <w:pPr>
        <w:pStyle w:val="Normal"/>
        <w:spacing w:after="0" w:line="24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4E8E6D72">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4E8E6D72">
        <w:rPr>
          <w:rFonts w:ascii="Calibri" w:hAnsi="Calibri" w:eastAsia="Calibri" w:cs="Calibri" w:asciiTheme="minorAscii" w:hAnsiTheme="minorAscii" w:eastAsiaTheme="minorAscii" w:cstheme="minorAscii"/>
          <w:noProof w:val="0"/>
          <w:color w:val="323130"/>
          <w:sz w:val="22"/>
          <w:szCs w:val="22"/>
          <w:lang w:val="en-US"/>
        </w:rPr>
        <w:t>Alright</w:t>
      </w:r>
      <w:r w:rsidRPr="09D90633" w:rsidR="4E8E6D72">
        <w:rPr>
          <w:rFonts w:ascii="Calibri" w:hAnsi="Calibri" w:eastAsia="Calibri" w:cs="Calibri" w:asciiTheme="minorAscii" w:hAnsiTheme="minorAscii" w:eastAsiaTheme="minorAscii" w:cstheme="minorAscii"/>
          <w:noProof w:val="0"/>
          <w:color w:val="323130"/>
          <w:sz w:val="22"/>
          <w:szCs w:val="22"/>
          <w:lang w:val="en-US"/>
        </w:rPr>
        <w:t>, thank you Senator Romano.</w:t>
      </w:r>
    </w:p>
    <w:p w:rsidRPr="008A5261" w:rsidR="008A5261" w:rsidP="09D90633" w:rsidRDefault="008A5261" w14:paraId="60D9DF55" w14:textId="77777777">
      <w:pPr>
        <w:rPr>
          <w:rFonts w:ascii="Calibri" w:hAnsi="Calibri" w:eastAsia="Calibri" w:cs="Calibri" w:asciiTheme="minorAscii" w:hAnsiTheme="minorAscii" w:eastAsiaTheme="minorAscii" w:cstheme="minorAscii"/>
          <w:color w:val="000000" w:themeColor="text1"/>
          <w:sz w:val="22"/>
          <w:szCs w:val="22"/>
        </w:rPr>
      </w:pPr>
    </w:p>
    <w:p w:rsidR="00FC613C" w:rsidP="09D90633" w:rsidRDefault="00853751" w14:paraId="046E0CC6" w14:textId="34923042">
      <w:pPr>
        <w:rPr>
          <w:rFonts w:ascii="Calibri" w:hAnsi="Calibri" w:eastAsia="Calibri" w:cs="Calibri" w:asciiTheme="minorAscii" w:hAnsiTheme="minorAscii" w:eastAsiaTheme="minorAscii" w:cstheme="minorAscii"/>
          <w:b w:val="1"/>
          <w:bCs w:val="1"/>
          <w:sz w:val="22"/>
          <w:szCs w:val="22"/>
          <w:u w:val="single"/>
        </w:rPr>
      </w:pPr>
      <w:r w:rsidRPr="09D90633" w:rsidR="00853751">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U</w:t>
      </w:r>
      <w:r w:rsidRPr="09D90633" w:rsidR="00853751">
        <w:rPr>
          <w:rFonts w:ascii="Calibri" w:hAnsi="Calibri" w:eastAsia="Calibri" w:cs="Calibri" w:asciiTheme="minorAscii" w:hAnsiTheme="minorAscii" w:eastAsiaTheme="minorAscii" w:cstheme="minorAscii"/>
          <w:b w:val="1"/>
          <w:bCs w:val="1"/>
          <w:sz w:val="22"/>
          <w:szCs w:val="22"/>
          <w:u w:val="single"/>
        </w:rPr>
        <w:t>nfinished</w:t>
      </w:r>
      <w:r w:rsidRPr="09D90633" w:rsidR="003B63A2">
        <w:rPr>
          <w:rFonts w:ascii="Calibri" w:hAnsi="Calibri" w:eastAsia="Calibri" w:cs="Calibri" w:asciiTheme="minorAscii" w:hAnsiTheme="minorAscii" w:eastAsiaTheme="minorAscii" w:cstheme="minorAscii"/>
          <w:b w:val="1"/>
          <w:bCs w:val="1"/>
          <w:sz w:val="22"/>
          <w:szCs w:val="22"/>
          <w:u w:val="single"/>
        </w:rPr>
        <w:t xml:space="preserve"> Business</w:t>
      </w:r>
    </w:p>
    <w:p w:rsidRPr="00752723" w:rsidR="14E8A23F" w:rsidP="09D90633" w:rsidRDefault="14E8A23F" w14:paraId="577777D9" w14:textId="5617DF02">
      <w:pPr>
        <w:pStyle w:val="ListParagraph"/>
        <w:numPr>
          <w:ilvl w:val="0"/>
          <w:numId w:val="37"/>
        </w:numPr>
        <w:rPr>
          <w:rFonts w:ascii="Calibri" w:hAnsi="Calibri" w:eastAsia="Calibri" w:cs="Calibri" w:asciiTheme="minorAscii" w:hAnsiTheme="minorAscii" w:eastAsiaTheme="minorAscii" w:cstheme="minorAscii"/>
          <w:b w:val="0"/>
          <w:bCs w:val="0"/>
          <w:sz w:val="22"/>
          <w:szCs w:val="22"/>
          <w:u w:val="none"/>
        </w:rPr>
      </w:pPr>
      <w:r w:rsidRPr="09D90633" w:rsidR="39162476">
        <w:rPr>
          <w:rFonts w:ascii="Calibri" w:hAnsi="Calibri" w:eastAsia="Calibri" w:cs="Calibri" w:asciiTheme="minorAscii" w:hAnsiTheme="minorAscii" w:eastAsiaTheme="minorAscii" w:cstheme="minorAscii"/>
          <w:b w:val="0"/>
          <w:bCs w:val="0"/>
          <w:sz w:val="22"/>
          <w:szCs w:val="22"/>
          <w:u w:val="none"/>
        </w:rPr>
        <w:t>Senator Reports</w:t>
      </w:r>
    </w:p>
    <w:p w:rsidR="39162476" w:rsidP="09D90633" w:rsidRDefault="39162476" w14:paraId="54C2E70A" w14:textId="1C89F79B">
      <w:pPr>
        <w:pStyle w:val="ListParagraph"/>
        <w:numPr>
          <w:ilvl w:val="1"/>
          <w:numId w:val="37"/>
        </w:numPr>
        <w:rPr>
          <w:rFonts w:ascii="Calibri" w:hAnsi="Calibri" w:eastAsia="Calibri" w:cs="Calibri" w:asciiTheme="minorAscii" w:hAnsiTheme="minorAscii" w:eastAsiaTheme="minorAscii" w:cstheme="minorAscii"/>
          <w:b w:val="0"/>
          <w:bCs w:val="0"/>
          <w:sz w:val="22"/>
          <w:szCs w:val="22"/>
          <w:u w:val="none"/>
        </w:rPr>
      </w:pPr>
      <w:r w:rsidRPr="09D90633" w:rsidR="39162476">
        <w:rPr>
          <w:rFonts w:ascii="Calibri" w:hAnsi="Calibri" w:eastAsia="Calibri" w:cs="Calibri" w:asciiTheme="minorAscii" w:hAnsiTheme="minorAscii" w:eastAsiaTheme="minorAscii" w:cstheme="minorAscii"/>
          <w:b w:val="0"/>
          <w:bCs w:val="0"/>
          <w:sz w:val="22"/>
          <w:szCs w:val="22"/>
          <w:u w:val="none"/>
        </w:rPr>
        <w:t>Sen. Fitzpatrick</w:t>
      </w:r>
    </w:p>
    <w:p w:rsidR="09D90633" w:rsidP="09D90633" w:rsidRDefault="09D90633" w14:paraId="69CFFD13" w14:textId="730E5F6B">
      <w:pPr>
        <w:pStyle w:val="Normal"/>
        <w:rPr>
          <w:rFonts w:ascii="Calibri" w:hAnsi="Calibri" w:eastAsia="Calibri" w:cs="Calibri" w:asciiTheme="minorAscii" w:hAnsiTheme="minorAscii" w:eastAsiaTheme="minorAscii" w:cstheme="minorAscii"/>
          <w:b w:val="0"/>
          <w:bCs w:val="0"/>
          <w:sz w:val="22"/>
          <w:szCs w:val="22"/>
          <w:u w:val="none"/>
        </w:rPr>
      </w:pPr>
    </w:p>
    <w:p w:rsidR="6F3BFAD9" w:rsidP="09D90633" w:rsidRDefault="6F3BFAD9" w14:paraId="24D931DB" w14:textId="2C333BEC">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Sen. Fitzpatrick: Good afternoon. So </w:t>
      </w:r>
      <w:r w:rsidRPr="09D90633" w:rsidR="6F3BFAD9">
        <w:rPr>
          <w:rFonts w:ascii="Calibri" w:hAnsi="Calibri" w:eastAsia="Calibri" w:cs="Calibri" w:asciiTheme="minorAscii" w:hAnsiTheme="minorAscii" w:eastAsiaTheme="minorAscii" w:cstheme="minorAscii"/>
          <w:noProof w:val="0"/>
          <w:color w:val="323130"/>
          <w:sz w:val="22"/>
          <w:szCs w:val="22"/>
          <w:lang w:val="en-US"/>
        </w:rPr>
        <w:t>basically</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we had. I had a few things, I think over the past couple of weeks </w:t>
      </w:r>
      <w:r w:rsidRPr="09D90633" w:rsidR="6F3BFAD9">
        <w:rPr>
          <w:rFonts w:ascii="Calibri" w:hAnsi="Calibri" w:eastAsia="Calibri" w:cs="Calibri" w:asciiTheme="minorAscii" w:hAnsiTheme="minorAscii" w:eastAsiaTheme="minorAscii" w:cstheme="minorAscii"/>
          <w:noProof w:val="0"/>
          <w:color w:val="323130"/>
          <w:sz w:val="22"/>
          <w:szCs w:val="22"/>
          <w:lang w:val="en-US"/>
        </w:rPr>
        <w:t>I've</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been trying to get more boots on the ground about talking to students and discussing issues, </w:t>
      </w:r>
      <w:r w:rsidRPr="09D90633" w:rsidR="6F3BFAD9">
        <w:rPr>
          <w:rFonts w:ascii="Calibri" w:hAnsi="Calibri" w:eastAsia="Calibri" w:cs="Calibri" w:asciiTheme="minorAscii" w:hAnsiTheme="minorAscii" w:eastAsiaTheme="minorAscii" w:cstheme="minorAscii"/>
          <w:noProof w:val="0"/>
          <w:color w:val="323130"/>
          <w:sz w:val="22"/>
          <w:szCs w:val="22"/>
          <w:lang w:val="en-US"/>
        </w:rPr>
        <w:t>especially and</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in Fairfield Hall, where </w:t>
      </w:r>
      <w:r w:rsidRPr="09D90633" w:rsidR="6F3BFAD9">
        <w:rPr>
          <w:rFonts w:ascii="Calibri" w:hAnsi="Calibri" w:eastAsia="Calibri" w:cs="Calibri" w:asciiTheme="minorAscii" w:hAnsiTheme="minorAscii" w:eastAsiaTheme="minorAscii" w:cstheme="minorAscii"/>
          <w:noProof w:val="0"/>
          <w:color w:val="323130"/>
          <w:sz w:val="22"/>
          <w:szCs w:val="22"/>
          <w:lang w:val="en-US"/>
        </w:rPr>
        <w:t>I'm</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an RA.</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I discussed a lot of students, especially </w:t>
      </w:r>
      <w:r w:rsidRPr="09D90633" w:rsidR="6F3BFAD9">
        <w:rPr>
          <w:rFonts w:ascii="Calibri" w:hAnsi="Calibri" w:eastAsia="Calibri" w:cs="Calibri" w:asciiTheme="minorAscii" w:hAnsiTheme="minorAscii" w:eastAsiaTheme="minorAscii" w:cstheme="minorAscii"/>
          <w:noProof w:val="0"/>
          <w:color w:val="323130"/>
          <w:sz w:val="22"/>
          <w:szCs w:val="22"/>
          <w:lang w:val="en-US"/>
        </w:rPr>
        <w:t>freshmen</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of what they want to see, what they, what issues they have, what of which was the elevator and </w:t>
      </w:r>
      <w:r w:rsidRPr="09D90633" w:rsidR="6F3BFAD9">
        <w:rPr>
          <w:rFonts w:ascii="Calibri" w:hAnsi="Calibri" w:eastAsia="Calibri" w:cs="Calibri" w:asciiTheme="minorAscii" w:hAnsiTheme="minorAscii" w:eastAsiaTheme="minorAscii" w:cstheme="minorAscii"/>
          <w:noProof w:val="0"/>
          <w:color w:val="323130"/>
          <w:sz w:val="22"/>
          <w:szCs w:val="22"/>
          <w:lang w:val="en-US"/>
        </w:rPr>
        <w:t>it</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Fairfield Hall was not </w:t>
      </w:r>
      <w:r w:rsidRPr="09D90633" w:rsidR="6F3BFAD9">
        <w:rPr>
          <w:rFonts w:ascii="Calibri" w:hAnsi="Calibri" w:eastAsia="Calibri" w:cs="Calibri" w:asciiTheme="minorAscii" w:hAnsiTheme="minorAscii" w:eastAsiaTheme="minorAscii" w:cstheme="minorAscii"/>
          <w:noProof w:val="0"/>
          <w:color w:val="323130"/>
          <w:sz w:val="22"/>
          <w:szCs w:val="22"/>
          <w:lang w:val="en-US"/>
        </w:rPr>
        <w:t>maintained</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And the certificate was a year out of date on so after speaking at the Fireside chat with the President, it was then. </w:t>
      </w:r>
      <w:r w:rsidRPr="09D90633" w:rsidR="6F3BFAD9">
        <w:rPr>
          <w:rFonts w:ascii="Calibri" w:hAnsi="Calibri" w:eastAsia="Calibri" w:cs="Calibri" w:asciiTheme="minorAscii" w:hAnsiTheme="minorAscii" w:eastAsiaTheme="minorAscii" w:cstheme="minorAscii"/>
          <w:noProof w:val="0"/>
          <w:color w:val="323130"/>
          <w:sz w:val="22"/>
          <w:szCs w:val="22"/>
          <w:lang w:val="en-US"/>
        </w:rPr>
        <w:t>I mean to actually updated which was very good and looked at it.</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So that was very good.</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I wanted to take a personal initiative to get more West side involvement in our clubs and </w:t>
      </w:r>
      <w:r w:rsidRPr="09D90633" w:rsidR="6F3BFAD9">
        <w:rPr>
          <w:rFonts w:ascii="Calibri" w:hAnsi="Calibri" w:eastAsia="Calibri" w:cs="Calibri" w:asciiTheme="minorAscii" w:hAnsiTheme="minorAscii" w:eastAsiaTheme="minorAscii" w:cstheme="minorAscii"/>
          <w:noProof w:val="0"/>
          <w:color w:val="323130"/>
          <w:sz w:val="22"/>
          <w:szCs w:val="22"/>
          <w:lang w:val="en-US"/>
        </w:rPr>
        <w:t>our</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Organization because what I saw when I went to the fireside chat with sitting over on West side was that I </w:t>
      </w:r>
      <w:r w:rsidRPr="09D90633" w:rsidR="6F3BFAD9">
        <w:rPr>
          <w:rFonts w:ascii="Calibri" w:hAnsi="Calibri" w:eastAsia="Calibri" w:cs="Calibri" w:asciiTheme="minorAscii" w:hAnsiTheme="minorAscii" w:eastAsiaTheme="minorAscii" w:cstheme="minorAscii"/>
          <w:noProof w:val="0"/>
          <w:color w:val="323130"/>
          <w:sz w:val="22"/>
          <w:szCs w:val="22"/>
          <w:lang w:val="en-US"/>
        </w:rPr>
        <w:t>I</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not only did I take it as a as an opportunity to speak to saying about certain issues, I also took it as an opportunity to as feedback from students not only to sync, but to us to hear what the issues are with the university. And clearly there is a a level of uh, not did the lack of involvement on that side because of how separate the campuses tend to be, right.</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So yeah, I also discussed with someone that I would like to take in addition to hopefully approve the </w:t>
      </w:r>
      <w:r w:rsidRPr="09D90633" w:rsidR="6F3BFAD9">
        <w:rPr>
          <w:rFonts w:ascii="Calibri" w:hAnsi="Calibri" w:eastAsia="Calibri" w:cs="Calibri" w:asciiTheme="minorAscii" w:hAnsiTheme="minorAscii" w:eastAsiaTheme="minorAscii" w:cstheme="minorAscii"/>
          <w:noProof w:val="0"/>
          <w:color w:val="323130"/>
          <w:sz w:val="22"/>
          <w:szCs w:val="22"/>
          <w:lang w:val="en-US"/>
        </w:rPr>
        <w:t>Westconn</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website. I think </w:t>
      </w:r>
      <w:r w:rsidRPr="09D90633" w:rsidR="6F3BFAD9">
        <w:rPr>
          <w:rFonts w:ascii="Calibri" w:hAnsi="Calibri" w:eastAsia="Calibri" w:cs="Calibri" w:asciiTheme="minorAscii" w:hAnsiTheme="minorAscii" w:eastAsiaTheme="minorAscii" w:cstheme="minorAscii"/>
          <w:noProof w:val="0"/>
          <w:color w:val="323130"/>
          <w:sz w:val="22"/>
          <w:szCs w:val="22"/>
          <w:lang w:val="en-US"/>
        </w:rPr>
        <w:t>it's</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6F3BFAD9">
        <w:rPr>
          <w:rFonts w:ascii="Calibri" w:hAnsi="Calibri" w:eastAsia="Calibri" w:cs="Calibri" w:asciiTheme="minorAscii" w:hAnsiTheme="minorAscii" w:eastAsiaTheme="minorAscii" w:cstheme="minorAscii"/>
          <w:noProof w:val="0"/>
          <w:color w:val="323130"/>
          <w:sz w:val="22"/>
          <w:szCs w:val="22"/>
          <w:lang w:val="en-US"/>
        </w:rPr>
        <w:t>very important</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that </w:t>
      </w:r>
      <w:r w:rsidRPr="09D90633" w:rsidR="6F3BFAD9">
        <w:rPr>
          <w:rFonts w:ascii="Calibri" w:hAnsi="Calibri" w:eastAsia="Calibri" w:cs="Calibri" w:asciiTheme="minorAscii" w:hAnsiTheme="minorAscii" w:eastAsiaTheme="minorAscii" w:cstheme="minorAscii"/>
          <w:noProof w:val="0"/>
          <w:color w:val="323130"/>
          <w:sz w:val="22"/>
          <w:szCs w:val="22"/>
          <w:lang w:val="en-US"/>
        </w:rPr>
        <w:t>freshman</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get </w:t>
      </w:r>
      <w:r w:rsidRPr="09D90633" w:rsidR="6F3BFAD9">
        <w:rPr>
          <w:rFonts w:ascii="Calibri" w:hAnsi="Calibri" w:eastAsia="Calibri" w:cs="Calibri" w:asciiTheme="minorAscii" w:hAnsiTheme="minorAscii" w:eastAsiaTheme="minorAscii" w:cstheme="minorAscii"/>
          <w:noProof w:val="0"/>
          <w:color w:val="323130"/>
          <w:sz w:val="22"/>
          <w:szCs w:val="22"/>
          <w:lang w:val="en-US"/>
        </w:rPr>
        <w:t>a very good</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first look at the website, especially if they want a specific department </w:t>
      </w:r>
      <w:r w:rsidRPr="09D90633" w:rsidR="6F3BFAD9">
        <w:rPr>
          <w:rFonts w:ascii="Calibri" w:hAnsi="Calibri" w:eastAsia="Calibri" w:cs="Calibri" w:asciiTheme="minorAscii" w:hAnsiTheme="minorAscii" w:eastAsiaTheme="minorAscii" w:cstheme="minorAscii"/>
          <w:noProof w:val="0"/>
          <w:color w:val="323130"/>
          <w:sz w:val="22"/>
          <w:szCs w:val="22"/>
          <w:lang w:val="en-US"/>
        </w:rPr>
        <w:t>at</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that department. It no longer exists or is under another part department and they call the </w:t>
      </w:r>
      <w:r w:rsidRPr="09D90633" w:rsidR="6F3BFAD9">
        <w:rPr>
          <w:rFonts w:ascii="Calibri" w:hAnsi="Calibri" w:eastAsia="Calibri" w:cs="Calibri" w:asciiTheme="minorAscii" w:hAnsiTheme="minorAscii" w:eastAsiaTheme="minorAscii" w:cstheme="minorAscii"/>
          <w:noProof w:val="0"/>
          <w:color w:val="323130"/>
          <w:sz w:val="22"/>
          <w:szCs w:val="22"/>
          <w:lang w:val="en-US"/>
        </w:rPr>
        <w:t>number</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and it goes nowhere. That is something that's </w:t>
      </w:r>
      <w:r w:rsidRPr="09D90633" w:rsidR="6F3BFAD9">
        <w:rPr>
          <w:rFonts w:ascii="Calibri" w:hAnsi="Calibri" w:eastAsia="Calibri" w:cs="Calibri" w:asciiTheme="minorAscii" w:hAnsiTheme="minorAscii" w:eastAsiaTheme="minorAscii" w:cstheme="minorAscii"/>
          <w:noProof w:val="0"/>
          <w:color w:val="323130"/>
          <w:sz w:val="22"/>
          <w:szCs w:val="22"/>
          <w:lang w:val="en-US"/>
        </w:rPr>
        <w:t>very</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big issue, especially if some of the links go to 404 </w:t>
      </w:r>
      <w:r w:rsidRPr="09D90633" w:rsidR="6F3BFAD9">
        <w:rPr>
          <w:rFonts w:ascii="Calibri" w:hAnsi="Calibri" w:eastAsia="Calibri" w:cs="Calibri" w:asciiTheme="minorAscii" w:hAnsiTheme="minorAscii" w:eastAsiaTheme="minorAscii" w:cstheme="minorAscii"/>
          <w:noProof w:val="0"/>
          <w:color w:val="323130"/>
          <w:sz w:val="22"/>
          <w:szCs w:val="22"/>
          <w:lang w:val="en-US"/>
        </w:rPr>
        <w:t>not</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found.</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What especially so these </w:t>
      </w:r>
      <w:r w:rsidRPr="09D90633" w:rsidR="6F3BFAD9">
        <w:rPr>
          <w:rFonts w:ascii="Calibri" w:hAnsi="Calibri" w:eastAsia="Calibri" w:cs="Calibri" w:asciiTheme="minorAscii" w:hAnsiTheme="minorAscii" w:eastAsiaTheme="minorAscii" w:cstheme="minorAscii"/>
          <w:noProof w:val="0"/>
          <w:color w:val="323130"/>
          <w:sz w:val="22"/>
          <w:szCs w:val="22"/>
          <w:lang w:val="en-US"/>
        </w:rPr>
        <w:t>these</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issues have to be approved, so I'm going to, I </w:t>
      </w:r>
      <w:r w:rsidRPr="09D90633" w:rsidR="6F3BFAD9">
        <w:rPr>
          <w:rFonts w:ascii="Calibri" w:hAnsi="Calibri" w:eastAsia="Calibri" w:cs="Calibri" w:asciiTheme="minorAscii" w:hAnsiTheme="minorAscii" w:eastAsiaTheme="minorAscii" w:cstheme="minorAscii"/>
          <w:noProof w:val="0"/>
          <w:color w:val="323130"/>
          <w:sz w:val="22"/>
          <w:szCs w:val="22"/>
          <w:lang w:val="en-US"/>
        </w:rPr>
        <w:t>I</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6F3BFAD9">
        <w:rPr>
          <w:rFonts w:ascii="Calibri" w:hAnsi="Calibri" w:eastAsia="Calibri" w:cs="Calibri" w:asciiTheme="minorAscii" w:hAnsiTheme="minorAscii" w:eastAsiaTheme="minorAscii" w:cstheme="minorAscii"/>
          <w:noProof w:val="0"/>
          <w:color w:val="323130"/>
          <w:sz w:val="22"/>
          <w:szCs w:val="22"/>
          <w:lang w:val="en-US"/>
        </w:rPr>
        <w:t>I</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think I believe I spoke to the Director of marketing over there, so I could hopefully be able to work with her to get to come to some because solution with that and then I think the fireside chat was SIG was very I'm productive even though there was. Not really any </w:t>
      </w:r>
      <w:r w:rsidRPr="09D90633" w:rsidR="6F3BFAD9">
        <w:rPr>
          <w:rFonts w:ascii="Calibri" w:hAnsi="Calibri" w:eastAsia="Calibri" w:cs="Calibri" w:asciiTheme="minorAscii" w:hAnsiTheme="minorAscii" w:eastAsiaTheme="minorAscii" w:cstheme="minorAscii"/>
          <w:noProof w:val="0"/>
          <w:color w:val="323130"/>
          <w:sz w:val="22"/>
          <w:szCs w:val="22"/>
          <w:lang w:val="en-US"/>
        </w:rPr>
        <w:t>caping</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concrete, but we did have a few discussions that were I think </w:t>
      </w:r>
      <w:r w:rsidRPr="09D90633" w:rsidR="6F3BFAD9">
        <w:rPr>
          <w:rFonts w:ascii="Calibri" w:hAnsi="Calibri" w:eastAsia="Calibri" w:cs="Calibri" w:asciiTheme="minorAscii" w:hAnsiTheme="minorAscii" w:eastAsiaTheme="minorAscii" w:cstheme="minorAscii"/>
          <w:noProof w:val="0"/>
          <w:color w:val="323130"/>
          <w:sz w:val="22"/>
          <w:szCs w:val="22"/>
          <w:lang w:val="en-US"/>
        </w:rPr>
        <w:t>we're</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productive talking about the </w:t>
      </w:r>
      <w:r w:rsidRPr="09D90633" w:rsidR="6F3BFAD9">
        <w:rPr>
          <w:rFonts w:ascii="Calibri" w:hAnsi="Calibri" w:eastAsia="Calibri" w:cs="Calibri" w:asciiTheme="minorAscii" w:hAnsiTheme="minorAscii" w:eastAsiaTheme="minorAscii" w:cstheme="minorAscii"/>
          <w:noProof w:val="0"/>
          <w:color w:val="323130"/>
          <w:sz w:val="22"/>
          <w:szCs w:val="22"/>
          <w:lang w:val="en-US"/>
        </w:rPr>
        <w:t>maintaining</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certain things like the elevator, but </w:t>
      </w:r>
      <w:r w:rsidRPr="09D90633" w:rsidR="6F3BFAD9">
        <w:rPr>
          <w:rFonts w:ascii="Calibri" w:hAnsi="Calibri" w:eastAsia="Calibri" w:cs="Calibri" w:asciiTheme="minorAscii" w:hAnsiTheme="minorAscii" w:eastAsiaTheme="minorAscii" w:cstheme="minorAscii"/>
          <w:noProof w:val="0"/>
          <w:color w:val="323130"/>
          <w:sz w:val="22"/>
          <w:szCs w:val="22"/>
          <w:lang w:val="en-US"/>
        </w:rPr>
        <w:t>something's</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that </w:t>
      </w:r>
      <w:r w:rsidRPr="09D90633" w:rsidR="6F3BFAD9">
        <w:rPr>
          <w:rFonts w:ascii="Calibri" w:hAnsi="Calibri" w:eastAsia="Calibri" w:cs="Calibri" w:asciiTheme="minorAscii" w:hAnsiTheme="minorAscii" w:eastAsiaTheme="minorAscii" w:cstheme="minorAscii"/>
          <w:noProof w:val="0"/>
          <w:color w:val="323130"/>
          <w:sz w:val="22"/>
          <w:szCs w:val="22"/>
          <w:lang w:val="en-US"/>
        </w:rPr>
        <w:t>have</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not been changed yet.</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I have certain stream complaints about the fact that there's only one bathroom working in old Main and also the fact that.</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6F3BFAD9">
        <w:rPr>
          <w:rFonts w:ascii="Calibri" w:hAnsi="Calibri" w:eastAsia="Calibri" w:cs="Calibri" w:asciiTheme="minorAscii" w:hAnsiTheme="minorAscii" w:eastAsiaTheme="minorAscii" w:cstheme="minorAscii"/>
          <w:noProof w:val="0"/>
          <w:color w:val="323130"/>
          <w:sz w:val="22"/>
          <w:szCs w:val="22"/>
          <w:lang w:val="en-US"/>
        </w:rPr>
        <w:t>The old main elevator is also out of date, so we have to move to hopefully get those fixed as well, but that's all.</w:t>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Thank you.</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6F3BFAD9">
        <w:rPr>
          <w:rFonts w:ascii="Calibri" w:hAnsi="Calibri" w:eastAsia="Calibri" w:cs="Calibri" w:asciiTheme="minorAscii" w:hAnsiTheme="minorAscii" w:eastAsiaTheme="minorAscii" w:cstheme="minorAscii"/>
          <w:noProof w:val="0"/>
          <w:color w:val="323130"/>
          <w:sz w:val="22"/>
          <w:szCs w:val="22"/>
          <w:lang w:val="en-US"/>
        </w:rPr>
        <w:t>Pres. Azzi: Thank you. Senator Fitzpatrick.</w:t>
      </w:r>
    </w:p>
    <w:p w:rsidR="09D90633" w:rsidP="09D90633" w:rsidRDefault="09D90633" w14:paraId="75AF33F5" w14:textId="3314B706">
      <w:pPr>
        <w:pStyle w:val="Normal"/>
        <w:spacing w:line="300" w:lineRule="auto"/>
        <w:rPr>
          <w:rFonts w:ascii="Calibri" w:hAnsi="Calibri" w:eastAsia="Calibri" w:cs="Calibri" w:asciiTheme="minorAscii" w:hAnsiTheme="minorAscii" w:eastAsiaTheme="minorAscii" w:cstheme="minorAscii"/>
          <w:noProof w:val="0"/>
          <w:color w:val="323130"/>
          <w:sz w:val="22"/>
          <w:szCs w:val="22"/>
          <w:lang w:val="en-US"/>
        </w:rPr>
      </w:pPr>
    </w:p>
    <w:p w:rsidR="39162476" w:rsidP="09D90633" w:rsidRDefault="39162476" w14:paraId="2C5E2FFB" w14:textId="1877E214">
      <w:pPr>
        <w:pStyle w:val="ListParagraph"/>
        <w:numPr>
          <w:ilvl w:val="1"/>
          <w:numId w:val="37"/>
        </w:numPr>
        <w:rPr>
          <w:rFonts w:ascii="Calibri" w:hAnsi="Calibri" w:eastAsia="Calibri" w:cs="Calibri" w:asciiTheme="minorAscii" w:hAnsiTheme="minorAscii" w:eastAsiaTheme="minorAscii" w:cstheme="minorAscii"/>
          <w:b w:val="0"/>
          <w:bCs w:val="0"/>
          <w:sz w:val="22"/>
          <w:szCs w:val="22"/>
          <w:u w:val="none"/>
        </w:rPr>
      </w:pPr>
      <w:r w:rsidRPr="09D90633" w:rsidR="39162476">
        <w:rPr>
          <w:rFonts w:ascii="Calibri" w:hAnsi="Calibri" w:eastAsia="Calibri" w:cs="Calibri" w:asciiTheme="minorAscii" w:hAnsiTheme="minorAscii" w:eastAsiaTheme="minorAscii" w:cstheme="minorAscii"/>
          <w:b w:val="0"/>
          <w:bCs w:val="0"/>
          <w:sz w:val="22"/>
          <w:szCs w:val="22"/>
          <w:u w:val="none"/>
        </w:rPr>
        <w:t>Sen. Kwarteng</w:t>
      </w:r>
    </w:p>
    <w:p w:rsidR="09D90633" w:rsidP="09D90633" w:rsidRDefault="09D90633" w14:paraId="0A8435DF" w14:textId="569C0A6E">
      <w:pPr>
        <w:pStyle w:val="ListParagraph"/>
        <w:numPr>
          <w:ilvl w:val="1"/>
          <w:numId w:val="37"/>
        </w:numPr>
        <w:rPr>
          <w:rFonts w:ascii="Calibri" w:hAnsi="Calibri" w:eastAsia="Calibri" w:cs="Calibri" w:asciiTheme="minorAscii" w:hAnsiTheme="minorAscii" w:eastAsiaTheme="minorAscii" w:cstheme="minorAscii"/>
          <w:b w:val="0"/>
          <w:bCs w:val="0"/>
          <w:sz w:val="22"/>
          <w:szCs w:val="22"/>
          <w:u w:val="none"/>
        </w:rPr>
      </w:pPr>
    </w:p>
    <w:p w:rsidR="36FDAC0C" w:rsidP="09D90633" w:rsidRDefault="36FDAC0C" w14:paraId="640669FC" w14:textId="040085EA">
      <w:pPr>
        <w:spacing w:line="300" w:lineRule="auto"/>
        <w:rPr>
          <w:rFonts w:ascii="Calibri" w:hAnsi="Calibri" w:eastAsia="Calibri" w:cs="Calibri" w:asciiTheme="minorAscii" w:hAnsiTheme="minorAscii" w:eastAsiaTheme="minorAscii" w:cstheme="minorAscii"/>
          <w:noProof w:val="0"/>
          <w:sz w:val="22"/>
          <w:szCs w:val="22"/>
          <w:lang w:val="en-US"/>
        </w:rPr>
      </w:pPr>
      <w:r w:rsidRPr="09D90633" w:rsidR="36FDAC0C">
        <w:rPr>
          <w:rFonts w:ascii="Calibri" w:hAnsi="Calibri" w:eastAsia="Calibri" w:cs="Calibri" w:asciiTheme="minorAscii" w:hAnsiTheme="minorAscii" w:eastAsiaTheme="minorAscii" w:cstheme="minorAscii"/>
          <w:i w:val="1"/>
          <w:iCs w:val="1"/>
          <w:noProof w:val="0"/>
          <w:color w:val="323130"/>
          <w:sz w:val="22"/>
          <w:szCs w:val="22"/>
          <w:lang w:val="en-US"/>
        </w:rPr>
        <w:t xml:space="preserve">Senator Kwarteng gives her senator </w:t>
      </w:r>
      <w:r w:rsidRPr="09D90633" w:rsidR="36FDAC0C">
        <w:rPr>
          <w:rFonts w:ascii="Calibri" w:hAnsi="Calibri" w:eastAsia="Calibri" w:cs="Calibri" w:asciiTheme="minorAscii" w:hAnsiTheme="minorAscii" w:eastAsiaTheme="minorAscii" w:cstheme="minorAscii"/>
          <w:i w:val="1"/>
          <w:iCs w:val="1"/>
          <w:noProof w:val="0"/>
          <w:color w:val="323130"/>
          <w:sz w:val="22"/>
          <w:szCs w:val="22"/>
          <w:lang w:val="en-US"/>
        </w:rPr>
        <w:t>report</w:t>
      </w:r>
      <w:r w:rsidRPr="09D90633" w:rsidR="36FDAC0C">
        <w:rPr>
          <w:rFonts w:ascii="Calibri" w:hAnsi="Calibri" w:eastAsia="Calibri" w:cs="Calibri" w:asciiTheme="minorAscii" w:hAnsiTheme="minorAscii" w:eastAsiaTheme="minorAscii" w:cstheme="minorAscii"/>
          <w:i w:val="1"/>
          <w:iCs w:val="1"/>
          <w:noProof w:val="0"/>
          <w:color w:val="323130"/>
          <w:sz w:val="22"/>
          <w:szCs w:val="22"/>
          <w:lang w:val="en-US"/>
        </w:rPr>
        <w:t xml:space="preserve"> about her election tabling efforts, increasing SGA involvement from student-athletes, and starting political party organizations on campus.</w:t>
      </w:r>
      <w:r>
        <w:br/>
      </w:r>
      <w:r w:rsidRPr="09D90633" w:rsidR="36FDAC0C">
        <w:rPr>
          <w:rFonts w:ascii="Calibri" w:hAnsi="Calibri" w:eastAsia="Calibri" w:cs="Calibri" w:asciiTheme="minorAscii" w:hAnsiTheme="minorAscii" w:eastAsiaTheme="minorAscii" w:cstheme="minorAscii"/>
          <w:i w:val="1"/>
          <w:iCs w:val="1"/>
          <w:noProof w:val="0"/>
          <w:color w:val="323130"/>
          <w:sz w:val="22"/>
          <w:szCs w:val="22"/>
          <w:lang w:val="en-US"/>
        </w:rPr>
        <w:t xml:space="preserve"> </w:t>
      </w:r>
      <w:r>
        <w:br/>
      </w:r>
      <w:r w:rsidRPr="09D90633" w:rsidR="36FDAC0C">
        <w:rPr>
          <w:rFonts w:ascii="Calibri" w:hAnsi="Calibri" w:eastAsia="Calibri" w:cs="Calibri" w:asciiTheme="minorAscii" w:hAnsiTheme="minorAscii" w:eastAsiaTheme="minorAscii" w:cstheme="minorAscii"/>
          <w:noProof w:val="0"/>
          <w:color w:val="323130"/>
          <w:sz w:val="22"/>
          <w:szCs w:val="22"/>
          <w:lang w:val="en-US"/>
        </w:rPr>
        <w:t>Pres. Azzi: Thank you, Senator Kwarteng.</w:t>
      </w:r>
    </w:p>
    <w:p w:rsidR="102BACAA" w:rsidP="09D90633" w:rsidRDefault="102BACAA" w14:paraId="11EC4FCA" w14:textId="69FD1801">
      <w:pPr>
        <w:pStyle w:val="Normal"/>
        <w:rPr>
          <w:rFonts w:ascii="Calibri" w:hAnsi="Calibri" w:eastAsia="Calibri" w:cs="Calibri" w:asciiTheme="minorAscii" w:hAnsiTheme="minorAscii" w:eastAsiaTheme="minorAscii" w:cstheme="minorAscii"/>
          <w:b w:val="0"/>
          <w:bCs w:val="0"/>
          <w:sz w:val="22"/>
          <w:szCs w:val="22"/>
          <w:u w:val="none"/>
        </w:rPr>
      </w:pPr>
    </w:p>
    <w:p w:rsidR="01676918" w:rsidP="09D90633" w:rsidRDefault="01676918" w14:paraId="23F6B8C3" w14:textId="51C7149B">
      <w:pPr>
        <w:rPr>
          <w:rFonts w:ascii="Calibri" w:hAnsi="Calibri" w:eastAsia="Calibri" w:cs="Calibri" w:asciiTheme="minorAscii" w:hAnsiTheme="minorAscii" w:eastAsiaTheme="minorAscii" w:cstheme="minorAscii"/>
          <w:b w:val="1"/>
          <w:bCs w:val="1"/>
          <w:sz w:val="22"/>
          <w:szCs w:val="22"/>
          <w:u w:val="single"/>
        </w:rPr>
      </w:pPr>
      <w:r w:rsidRPr="09D90633" w:rsidR="01676918">
        <w:rPr>
          <w:rFonts w:ascii="Calibri" w:hAnsi="Calibri" w:eastAsia="Calibri" w:cs="Calibri" w:asciiTheme="minorAscii" w:hAnsiTheme="minorAscii" w:eastAsiaTheme="minorAscii" w:cstheme="minorAscii"/>
          <w:b w:val="1"/>
          <w:bCs w:val="1"/>
          <w:sz w:val="22"/>
          <w:szCs w:val="22"/>
          <w:u w:val="single"/>
        </w:rPr>
        <w:t>New Business</w:t>
      </w:r>
    </w:p>
    <w:p w:rsidR="00853751" w:rsidP="09D90633" w:rsidRDefault="00853751" w14:paraId="67FE6895" w14:textId="6FA1E14B">
      <w:pPr>
        <w:pStyle w:val="ListParagraph"/>
        <w:numPr>
          <w:ilvl w:val="0"/>
          <w:numId w:val="39"/>
        </w:numPr>
        <w:rPr>
          <w:rFonts w:ascii="Calibri" w:hAnsi="Calibri" w:eastAsia="Calibri" w:cs="Calibri" w:asciiTheme="minorAscii" w:hAnsiTheme="minorAscii" w:eastAsiaTheme="minorAscii" w:cstheme="minorAscii"/>
          <w:b w:val="0"/>
          <w:bCs w:val="0"/>
          <w:i w:val="0"/>
          <w:iCs w:val="0"/>
          <w:sz w:val="22"/>
          <w:szCs w:val="22"/>
          <w:u w:val="none"/>
        </w:rPr>
      </w:pPr>
      <w:r w:rsidRPr="09D90633" w:rsidR="65B830DE">
        <w:rPr>
          <w:rFonts w:ascii="Calibri" w:hAnsi="Calibri" w:eastAsia="Calibri" w:cs="Calibri" w:asciiTheme="minorAscii" w:hAnsiTheme="minorAscii" w:eastAsiaTheme="minorAscii" w:cstheme="minorAscii"/>
          <w:b w:val="0"/>
          <w:bCs w:val="0"/>
          <w:i w:val="0"/>
          <w:iCs w:val="0"/>
          <w:sz w:val="22"/>
          <w:szCs w:val="22"/>
          <w:u w:val="none"/>
        </w:rPr>
        <w:t>Student Activity Raise Proposal</w:t>
      </w:r>
    </w:p>
    <w:p w:rsidR="09D90633" w:rsidP="09D90633" w:rsidRDefault="09D90633" w14:paraId="2D0458C6" w14:textId="3BAD35F7">
      <w:pPr>
        <w:pStyle w:val="Normal"/>
        <w:rPr>
          <w:rFonts w:ascii="Calibri" w:hAnsi="Calibri" w:eastAsia="Calibri" w:cs="Calibri" w:asciiTheme="minorAscii" w:hAnsiTheme="minorAscii" w:eastAsiaTheme="minorAscii" w:cstheme="minorAscii"/>
          <w:b w:val="0"/>
          <w:bCs w:val="0"/>
          <w:i w:val="0"/>
          <w:iCs w:val="0"/>
          <w:sz w:val="22"/>
          <w:szCs w:val="22"/>
          <w:u w:val="none"/>
        </w:rPr>
      </w:pPr>
    </w:p>
    <w:p w:rsidR="14B83FAA" w:rsidP="09D90633" w:rsidRDefault="14B83FAA" w14:paraId="53A2C078" w14:textId="1845755A">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 xml:space="preserve">All right, we go to our one item under new business. Did everybody have a chance to read the proposal? You all had the chance to read the proposal, but did you all read the proposal? Yeah, </w:t>
      </w:r>
      <w:r w:rsidRPr="09D90633" w:rsidR="14B83FAA">
        <w:rPr>
          <w:rFonts w:ascii="Calibri" w:hAnsi="Calibri" w:eastAsia="Calibri" w:cs="Calibri" w:asciiTheme="minorAscii" w:hAnsiTheme="minorAscii" w:eastAsiaTheme="minorAscii" w:cstheme="minorAscii"/>
          <w:noProof w:val="0"/>
          <w:sz w:val="22"/>
          <w:szCs w:val="22"/>
          <w:lang w:val="en-US"/>
        </w:rPr>
        <w:t>I'm</w:t>
      </w:r>
      <w:r w:rsidRPr="09D90633" w:rsidR="14B83FAA">
        <w:rPr>
          <w:rFonts w:ascii="Calibri" w:hAnsi="Calibri" w:eastAsia="Calibri" w:cs="Calibri" w:asciiTheme="minorAscii" w:hAnsiTheme="minorAscii" w:eastAsiaTheme="minorAscii" w:cstheme="minorAscii"/>
          <w:noProof w:val="0"/>
          <w:sz w:val="22"/>
          <w:szCs w:val="22"/>
          <w:lang w:val="en-US"/>
        </w:rPr>
        <w:t xml:space="preserve"> going to entertain a motion to accept the SGA student activity fee proposal fall 2023 or submission to the Board of Regents. I need a move and a second.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34056D6A" w14:textId="3D4BC6E9">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7ABBAAD6" w14:textId="766851B8">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b w:val="1"/>
          <w:bCs w:val="1"/>
          <w:noProof w:val="0"/>
          <w:color w:val="323130"/>
          <w:sz w:val="22"/>
          <w:szCs w:val="22"/>
          <w:lang w:val="en-US"/>
        </w:rPr>
        <w:t>Motion to accept the SGA student activity fee proposal Fall 2023 for submission to the Board of Regents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37A55DC4" w14:textId="75B54F6A">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b w:val="1"/>
          <w:bCs w:val="1"/>
          <w:noProof w:val="0"/>
          <w:color w:val="323130"/>
          <w:sz w:val="22"/>
          <w:szCs w:val="22"/>
          <w:lang w:val="en-US"/>
        </w:rPr>
        <w:t>Moved by Sen. Fleurimond, seconded by Sen. Moody</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7C97A662" w14:textId="0A42C86E">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Pres. Azzi: We are in discussion. Does anyone have anything they like to say? Chief Justice Khan.</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5371E51F" w14:textId="2ECE7DEF">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09A4C4D4" w14:textId="78315AF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C.J. Khan: </w:t>
      </w:r>
      <w:r w:rsidRPr="09D90633" w:rsidR="14B83FAA">
        <w:rPr>
          <w:rFonts w:ascii="Calibri" w:hAnsi="Calibri" w:eastAsia="Calibri" w:cs="Calibri" w:asciiTheme="minorAscii" w:hAnsiTheme="minorAscii" w:eastAsiaTheme="minorAscii" w:cstheme="minorAscii"/>
          <w:noProof w:val="0"/>
          <w:sz w:val="22"/>
          <w:szCs w:val="22"/>
          <w:lang w:val="en-US"/>
        </w:rPr>
        <w:t>Just a small technicality, but I think you should be consistent with where you hyphenate part-time.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37084CBF" w14:textId="5904C310">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73F51536" w14:textId="14AC0F7C">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Isn’t it? Where?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07A08DA4" w14:textId="63889527">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65C250CC" w14:textId="6EAA7EE8">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C.J. Khan: </w:t>
      </w:r>
      <w:r w:rsidRPr="09D90633" w:rsidR="14B83FAA">
        <w:rPr>
          <w:rFonts w:ascii="Calibri" w:hAnsi="Calibri" w:eastAsia="Calibri" w:cs="Calibri" w:asciiTheme="minorAscii" w:hAnsiTheme="minorAscii" w:eastAsiaTheme="minorAscii" w:cstheme="minorAscii"/>
          <w:noProof w:val="0"/>
          <w:sz w:val="22"/>
          <w:szCs w:val="22"/>
          <w:lang w:val="en-US"/>
        </w:rPr>
        <w:t>It's</w:t>
      </w:r>
      <w:r w:rsidRPr="09D90633" w:rsidR="14B83FAA">
        <w:rPr>
          <w:rFonts w:ascii="Calibri" w:hAnsi="Calibri" w:eastAsia="Calibri" w:cs="Calibri" w:asciiTheme="minorAscii" w:hAnsiTheme="minorAscii" w:eastAsiaTheme="minorAscii" w:cstheme="minorAscii"/>
          <w:noProof w:val="0"/>
          <w:sz w:val="22"/>
          <w:szCs w:val="22"/>
          <w:lang w:val="en-US"/>
        </w:rPr>
        <w:t xml:space="preserve"> where...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1A698251" w14:textId="38C0365B">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I see. I see here. DSR Diesta.</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0E4390D9" w14:textId="6147B2D3">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DSR </w:t>
      </w:r>
      <w:r w:rsidRPr="09D90633" w:rsidR="14B83FAA">
        <w:rPr>
          <w:rFonts w:ascii="Calibri" w:hAnsi="Calibri" w:eastAsia="Calibri" w:cs="Calibri" w:asciiTheme="minorAscii" w:hAnsiTheme="minorAscii" w:eastAsiaTheme="minorAscii" w:cstheme="minorAscii"/>
          <w:noProof w:val="0"/>
          <w:sz w:val="22"/>
          <w:szCs w:val="22"/>
          <w:lang w:val="en-US"/>
        </w:rPr>
        <w:t xml:space="preserve">Diesta: Present anything on this specifically for think it might be helpful for the senators if you explain what it means for us to </w:t>
      </w:r>
      <w:r w:rsidRPr="09D90633" w:rsidR="14B83FAA">
        <w:rPr>
          <w:rFonts w:ascii="Calibri" w:hAnsi="Calibri" w:eastAsia="Calibri" w:cs="Calibri" w:asciiTheme="minorAscii" w:hAnsiTheme="minorAscii" w:eastAsiaTheme="minorAscii" w:cstheme="minorAscii"/>
          <w:noProof w:val="0"/>
          <w:sz w:val="22"/>
          <w:szCs w:val="22"/>
          <w:lang w:val="en-US"/>
        </w:rPr>
        <w:t>ohh</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I'd</w:t>
      </w:r>
      <w:r w:rsidRPr="09D90633" w:rsidR="14B83FAA">
        <w:rPr>
          <w:rFonts w:ascii="Calibri" w:hAnsi="Calibri" w:eastAsia="Calibri" w:cs="Calibri" w:asciiTheme="minorAscii" w:hAnsiTheme="minorAscii" w:eastAsiaTheme="minorAscii" w:cstheme="minorAscii"/>
          <w:noProof w:val="0"/>
          <w:sz w:val="22"/>
          <w:szCs w:val="22"/>
          <w:lang w:val="en-US"/>
        </w:rPr>
        <w:t xml:space="preserve"> say a little bit during the E-Board, but I think it might be more helpful for everyone.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17C120BD" w14:textId="2BD25B1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Yeah</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Yeah</w:t>
      </w:r>
      <w:r w:rsidRPr="09D90633" w:rsidR="14B83FAA">
        <w:rPr>
          <w:rFonts w:ascii="Calibri" w:hAnsi="Calibri" w:eastAsia="Calibri" w:cs="Calibri" w:asciiTheme="minorAscii" w:hAnsiTheme="minorAscii" w:eastAsiaTheme="minorAscii" w:cstheme="minorAscii"/>
          <w:noProof w:val="0"/>
          <w:sz w:val="22"/>
          <w:szCs w:val="22"/>
          <w:lang w:val="en-US"/>
        </w:rPr>
        <w:t xml:space="preserve">, of course. </w:t>
      </w:r>
      <w:r w:rsidRPr="09D90633" w:rsidR="14B83FAA">
        <w:rPr>
          <w:rFonts w:ascii="Calibri" w:hAnsi="Calibri" w:eastAsia="Calibri" w:cs="Calibri" w:asciiTheme="minorAscii" w:hAnsiTheme="minorAscii" w:eastAsiaTheme="minorAscii" w:cstheme="minorAscii"/>
          <w:noProof w:val="0"/>
          <w:sz w:val="22"/>
          <w:szCs w:val="22"/>
          <w:lang w:val="en-US"/>
        </w:rPr>
        <w:t>That's</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a good idea</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Basically, what's</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gonna</w:t>
      </w:r>
      <w:r w:rsidRPr="09D90633" w:rsidR="14B83FAA">
        <w:rPr>
          <w:rFonts w:ascii="Calibri" w:hAnsi="Calibri" w:eastAsia="Calibri" w:cs="Calibri" w:asciiTheme="minorAscii" w:hAnsiTheme="minorAscii" w:eastAsiaTheme="minorAscii" w:cstheme="minorAscii"/>
          <w:noProof w:val="0"/>
          <w:sz w:val="22"/>
          <w:szCs w:val="22"/>
          <w:lang w:val="en-US"/>
        </w:rPr>
        <w:t xml:space="preserve"> happen with this, </w:t>
      </w:r>
      <w:r w:rsidRPr="09D90633" w:rsidR="14B83FAA">
        <w:rPr>
          <w:rFonts w:ascii="Calibri" w:hAnsi="Calibri" w:eastAsia="Calibri" w:cs="Calibri" w:asciiTheme="minorAscii" w:hAnsiTheme="minorAscii" w:eastAsiaTheme="minorAscii" w:cstheme="minorAscii"/>
          <w:noProof w:val="0"/>
          <w:sz w:val="22"/>
          <w:szCs w:val="22"/>
          <w:lang w:val="en-US"/>
        </w:rPr>
        <w:t>assuming that</w:t>
      </w:r>
      <w:r w:rsidRPr="09D90633" w:rsidR="14B83FAA">
        <w:rPr>
          <w:rFonts w:ascii="Calibri" w:hAnsi="Calibri" w:eastAsia="Calibri" w:cs="Calibri" w:asciiTheme="minorAscii" w:hAnsiTheme="minorAscii" w:eastAsiaTheme="minorAscii" w:cstheme="minorAscii"/>
          <w:noProof w:val="0"/>
          <w:sz w:val="22"/>
          <w:szCs w:val="22"/>
          <w:lang w:val="en-US"/>
        </w:rPr>
        <w:t xml:space="preserve"> you approve it. If not, nothing will happen with this. If you do approve it, I will </w:t>
      </w:r>
      <w:r w:rsidRPr="09D90633" w:rsidR="14B83FAA">
        <w:rPr>
          <w:rFonts w:ascii="Calibri" w:hAnsi="Calibri" w:eastAsia="Calibri" w:cs="Calibri" w:asciiTheme="minorAscii" w:hAnsiTheme="minorAscii" w:eastAsiaTheme="minorAscii" w:cstheme="minorAscii"/>
          <w:noProof w:val="0"/>
          <w:sz w:val="22"/>
          <w:szCs w:val="22"/>
          <w:lang w:val="en-US"/>
        </w:rPr>
        <w:t>submit</w:t>
      </w:r>
      <w:r w:rsidRPr="09D90633" w:rsidR="14B83FAA">
        <w:rPr>
          <w:rFonts w:ascii="Calibri" w:hAnsi="Calibri" w:eastAsia="Calibri" w:cs="Calibri" w:asciiTheme="minorAscii" w:hAnsiTheme="minorAscii" w:eastAsiaTheme="minorAscii" w:cstheme="minorAscii"/>
          <w:noProof w:val="0"/>
          <w:sz w:val="22"/>
          <w:szCs w:val="22"/>
          <w:lang w:val="en-US"/>
        </w:rPr>
        <w:t xml:space="preserve"> this to Vice President Murray, who will then </w:t>
      </w:r>
      <w:r w:rsidRPr="09D90633" w:rsidR="14B83FAA">
        <w:rPr>
          <w:rFonts w:ascii="Calibri" w:hAnsi="Calibri" w:eastAsia="Calibri" w:cs="Calibri" w:asciiTheme="minorAscii" w:hAnsiTheme="minorAscii" w:eastAsiaTheme="minorAscii" w:cstheme="minorAscii"/>
          <w:noProof w:val="0"/>
          <w:sz w:val="22"/>
          <w:szCs w:val="22"/>
          <w:lang w:val="en-US"/>
        </w:rPr>
        <w:t>submit</w:t>
      </w:r>
      <w:r w:rsidRPr="09D90633" w:rsidR="14B83FAA">
        <w:rPr>
          <w:rFonts w:ascii="Calibri" w:hAnsi="Calibri" w:eastAsia="Calibri" w:cs="Calibri" w:asciiTheme="minorAscii" w:hAnsiTheme="minorAscii" w:eastAsiaTheme="minorAscii" w:cstheme="minorAscii"/>
          <w:noProof w:val="0"/>
          <w:sz w:val="22"/>
          <w:szCs w:val="22"/>
          <w:lang w:val="en-US"/>
        </w:rPr>
        <w:t xml:space="preserve"> himself to the Board of Regents. They're going to review </w:t>
      </w:r>
      <w:r w:rsidRPr="09D90633" w:rsidR="14B83FAA">
        <w:rPr>
          <w:rFonts w:ascii="Calibri" w:hAnsi="Calibri" w:eastAsia="Calibri" w:cs="Calibri" w:asciiTheme="minorAscii" w:hAnsiTheme="minorAscii" w:eastAsiaTheme="minorAscii" w:cstheme="minorAscii"/>
          <w:noProof w:val="0"/>
          <w:sz w:val="22"/>
          <w:szCs w:val="22"/>
          <w:lang w:val="en-US"/>
        </w:rPr>
        <w:t>this</w:t>
      </w:r>
      <w:r w:rsidRPr="09D90633" w:rsidR="14B83FAA">
        <w:rPr>
          <w:rFonts w:ascii="Calibri" w:hAnsi="Calibri" w:eastAsia="Calibri" w:cs="Calibri" w:asciiTheme="minorAscii" w:hAnsiTheme="minorAscii" w:eastAsiaTheme="minorAscii" w:cstheme="minorAscii"/>
          <w:noProof w:val="0"/>
          <w:sz w:val="22"/>
          <w:szCs w:val="22"/>
          <w:lang w:val="en-US"/>
        </w:rPr>
        <w:t xml:space="preserve"> and they will make the decision on whether or not it becomes a reality. </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1BEF6221" w14:textId="35A1F5C6">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6E062599" w14:textId="7BA217FD">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I'm</w:t>
      </w:r>
      <w:r w:rsidRPr="09D90633" w:rsidR="14B83FAA">
        <w:rPr>
          <w:rFonts w:ascii="Calibri" w:hAnsi="Calibri" w:eastAsia="Calibri" w:cs="Calibri" w:asciiTheme="minorAscii" w:hAnsiTheme="minorAscii" w:eastAsiaTheme="minorAscii" w:cstheme="minorAscii"/>
          <w:noProof w:val="0"/>
          <w:sz w:val="22"/>
          <w:szCs w:val="22"/>
          <w:lang w:val="en-US"/>
        </w:rPr>
        <w:t xml:space="preserve"> not </w:t>
      </w:r>
      <w:r w:rsidRPr="09D90633" w:rsidR="14B83FAA">
        <w:rPr>
          <w:rFonts w:ascii="Calibri" w:hAnsi="Calibri" w:eastAsia="Calibri" w:cs="Calibri" w:asciiTheme="minorAscii" w:hAnsiTheme="minorAscii" w:eastAsiaTheme="minorAscii" w:cstheme="minorAscii"/>
          <w:noProof w:val="0"/>
          <w:sz w:val="22"/>
          <w:szCs w:val="22"/>
          <w:lang w:val="en-US"/>
        </w:rPr>
        <w:t>gonna</w:t>
      </w:r>
      <w:r w:rsidRPr="09D90633" w:rsidR="14B83FAA">
        <w:rPr>
          <w:rFonts w:ascii="Calibri" w:hAnsi="Calibri" w:eastAsia="Calibri" w:cs="Calibri" w:asciiTheme="minorAscii" w:hAnsiTheme="minorAscii" w:eastAsiaTheme="minorAscii" w:cstheme="minorAscii"/>
          <w:noProof w:val="0"/>
          <w:sz w:val="22"/>
          <w:szCs w:val="22"/>
          <w:lang w:val="en-US"/>
        </w:rPr>
        <w:t xml:space="preserve"> go into why this is important. </w:t>
      </w:r>
      <w:r w:rsidRPr="09D90633" w:rsidR="14B83FAA">
        <w:rPr>
          <w:rFonts w:ascii="Calibri" w:hAnsi="Calibri" w:eastAsia="Calibri" w:cs="Calibri" w:asciiTheme="minorAscii" w:hAnsiTheme="minorAscii" w:eastAsiaTheme="minorAscii" w:cstheme="minorAscii"/>
          <w:noProof w:val="0"/>
          <w:sz w:val="22"/>
          <w:szCs w:val="22"/>
          <w:lang w:val="en-US"/>
        </w:rPr>
        <w:t>It's</w:t>
      </w:r>
      <w:r w:rsidRPr="09D90633" w:rsidR="14B83FAA">
        <w:rPr>
          <w:rFonts w:ascii="Calibri" w:hAnsi="Calibri" w:eastAsia="Calibri" w:cs="Calibri" w:asciiTheme="minorAscii" w:hAnsiTheme="minorAscii" w:eastAsiaTheme="minorAscii" w:cstheme="minorAscii"/>
          <w:noProof w:val="0"/>
          <w:sz w:val="22"/>
          <w:szCs w:val="22"/>
          <w:lang w:val="en-US"/>
        </w:rPr>
        <w:t xml:space="preserve"> already outlined on the document. </w:t>
      </w:r>
      <w:r w:rsidRPr="09D90633" w:rsidR="14B83FAA">
        <w:rPr>
          <w:rFonts w:ascii="Calibri" w:hAnsi="Calibri" w:eastAsia="Calibri" w:cs="Calibri" w:asciiTheme="minorAscii" w:hAnsiTheme="minorAscii" w:eastAsiaTheme="minorAscii" w:cstheme="minorAscii"/>
          <w:noProof w:val="0"/>
          <w:sz w:val="22"/>
          <w:szCs w:val="22"/>
          <w:lang w:val="en-US"/>
        </w:rPr>
        <w:t>I'm</w:t>
      </w:r>
      <w:r w:rsidRPr="09D90633" w:rsidR="14B83FAA">
        <w:rPr>
          <w:rFonts w:ascii="Calibri" w:hAnsi="Calibri" w:eastAsia="Calibri" w:cs="Calibri" w:asciiTheme="minorAscii" w:hAnsiTheme="minorAscii" w:eastAsiaTheme="minorAscii" w:cstheme="minorAscii"/>
          <w:noProof w:val="0"/>
          <w:sz w:val="22"/>
          <w:szCs w:val="22"/>
          <w:lang w:val="en-US"/>
        </w:rPr>
        <w:t xml:space="preserve"> not </w:t>
      </w:r>
      <w:r w:rsidRPr="09D90633" w:rsidR="14B83FAA">
        <w:rPr>
          <w:rFonts w:ascii="Calibri" w:hAnsi="Calibri" w:eastAsia="Calibri" w:cs="Calibri" w:asciiTheme="minorAscii" w:hAnsiTheme="minorAscii" w:eastAsiaTheme="minorAscii" w:cstheme="minorAscii"/>
          <w:noProof w:val="0"/>
          <w:sz w:val="22"/>
          <w:szCs w:val="22"/>
          <w:lang w:val="en-US"/>
        </w:rPr>
        <w:t>gonna</w:t>
      </w:r>
      <w:r w:rsidRPr="09D90633" w:rsidR="14B83FAA">
        <w:rPr>
          <w:rFonts w:ascii="Calibri" w:hAnsi="Calibri" w:eastAsia="Calibri" w:cs="Calibri" w:asciiTheme="minorAscii" w:hAnsiTheme="minorAscii" w:eastAsiaTheme="minorAscii" w:cstheme="minorAscii"/>
          <w:noProof w:val="0"/>
          <w:sz w:val="22"/>
          <w:szCs w:val="22"/>
          <w:lang w:val="en-US"/>
        </w:rPr>
        <w:t xml:space="preserve"> talk about the changes. </w:t>
      </w:r>
      <w:r w:rsidRPr="09D90633" w:rsidR="14B83FAA">
        <w:rPr>
          <w:rFonts w:ascii="Calibri" w:hAnsi="Calibri" w:eastAsia="Calibri" w:cs="Calibri" w:asciiTheme="minorAscii" w:hAnsiTheme="minorAscii" w:eastAsiaTheme="minorAscii" w:cstheme="minorAscii"/>
          <w:noProof w:val="0"/>
          <w:sz w:val="22"/>
          <w:szCs w:val="22"/>
          <w:lang w:val="en-US"/>
        </w:rPr>
        <w:t>It's</w:t>
      </w:r>
      <w:r w:rsidRPr="09D90633" w:rsidR="14B83FAA">
        <w:rPr>
          <w:rFonts w:ascii="Calibri" w:hAnsi="Calibri" w:eastAsia="Calibri" w:cs="Calibri" w:asciiTheme="minorAscii" w:hAnsiTheme="minorAscii" w:eastAsiaTheme="minorAscii" w:cstheme="minorAscii"/>
          <w:noProof w:val="0"/>
          <w:sz w:val="22"/>
          <w:szCs w:val="22"/>
          <w:lang w:val="en-US"/>
        </w:rPr>
        <w:t xml:space="preserve"> also outlined in the document ohm, but what will happen is it will go to VP Murray first. He will send it to them and </w:t>
      </w:r>
      <w:r w:rsidRPr="09D90633" w:rsidR="14B83FAA">
        <w:rPr>
          <w:rFonts w:ascii="Calibri" w:hAnsi="Calibri" w:eastAsia="Calibri" w:cs="Calibri" w:asciiTheme="minorAscii" w:hAnsiTheme="minorAscii" w:eastAsiaTheme="minorAscii" w:cstheme="minorAscii"/>
          <w:noProof w:val="0"/>
          <w:sz w:val="22"/>
          <w:szCs w:val="22"/>
          <w:lang w:val="en-US"/>
        </w:rPr>
        <w:t>I'm</w:t>
      </w:r>
      <w:r w:rsidRPr="09D90633" w:rsidR="14B83FAA">
        <w:rPr>
          <w:rFonts w:ascii="Calibri" w:hAnsi="Calibri" w:eastAsia="Calibri" w:cs="Calibri" w:asciiTheme="minorAscii" w:hAnsiTheme="minorAscii" w:eastAsiaTheme="minorAscii" w:cstheme="minorAscii"/>
          <w:noProof w:val="0"/>
          <w:sz w:val="22"/>
          <w:szCs w:val="22"/>
          <w:lang w:val="en-US"/>
        </w:rPr>
        <w:t xml:space="preserve"> not </w:t>
      </w:r>
      <w:r w:rsidRPr="09D90633" w:rsidR="14B83FAA">
        <w:rPr>
          <w:rFonts w:ascii="Calibri" w:hAnsi="Calibri" w:eastAsia="Calibri" w:cs="Calibri" w:asciiTheme="minorAscii" w:hAnsiTheme="minorAscii" w:eastAsiaTheme="minorAscii" w:cstheme="minorAscii"/>
          <w:noProof w:val="0"/>
          <w:sz w:val="22"/>
          <w:szCs w:val="22"/>
          <w:lang w:val="en-US"/>
        </w:rPr>
        <w:t>sure</w:t>
      </w:r>
      <w:r w:rsidRPr="09D90633" w:rsidR="14B83FAA">
        <w:rPr>
          <w:rFonts w:ascii="Calibri" w:hAnsi="Calibri" w:eastAsia="Calibri" w:cs="Calibri" w:asciiTheme="minorAscii" w:hAnsiTheme="minorAscii" w:eastAsiaTheme="minorAscii" w:cstheme="minorAscii"/>
          <w:noProof w:val="0"/>
          <w:sz w:val="22"/>
          <w:szCs w:val="22"/>
          <w:lang w:val="en-US"/>
        </w:rPr>
        <w:t xml:space="preserve"> their timeline on it. I believe it will be if they choose to accept, it will be reflected in the budgeting for next year, 24-25. Um, yes, 24-25, that </w:t>
      </w:r>
      <w:r w:rsidRPr="09D90633" w:rsidR="14B83FAA">
        <w:rPr>
          <w:rFonts w:ascii="Calibri" w:hAnsi="Calibri" w:eastAsia="Calibri" w:cs="Calibri" w:asciiTheme="minorAscii" w:hAnsiTheme="minorAscii" w:eastAsiaTheme="minorAscii" w:cstheme="minorAscii"/>
          <w:noProof w:val="0"/>
          <w:sz w:val="22"/>
          <w:szCs w:val="22"/>
          <w:lang w:val="en-US"/>
        </w:rPr>
        <w:t>that's</w:t>
      </w:r>
      <w:r w:rsidRPr="09D90633" w:rsidR="14B83FAA">
        <w:rPr>
          <w:rFonts w:ascii="Calibri" w:hAnsi="Calibri" w:eastAsia="Calibri" w:cs="Calibri" w:asciiTheme="minorAscii" w:hAnsiTheme="minorAscii" w:eastAsiaTheme="minorAscii" w:cstheme="minorAscii"/>
          <w:noProof w:val="0"/>
          <w:sz w:val="22"/>
          <w:szCs w:val="22"/>
          <w:lang w:val="en-US"/>
        </w:rPr>
        <w:t xml:space="preserve"> the timeline.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DA02D65" w14:textId="1BFD0E4A">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But I</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I</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don't</w:t>
      </w:r>
      <w:r w:rsidRPr="09D90633" w:rsidR="14B83FAA">
        <w:rPr>
          <w:rFonts w:ascii="Calibri" w:hAnsi="Calibri" w:eastAsia="Calibri" w:cs="Calibri" w:asciiTheme="minorAscii" w:hAnsiTheme="minorAscii" w:eastAsiaTheme="minorAscii" w:cstheme="minorAscii"/>
          <w:noProof w:val="0"/>
          <w:sz w:val="22"/>
          <w:szCs w:val="22"/>
          <w:lang w:val="en-US"/>
        </w:rPr>
        <w:t xml:space="preserve">. I don't know when we'll get word back from them on if they approve their or </w:t>
      </w:r>
      <w:r w:rsidRPr="09D90633" w:rsidR="14B83FAA">
        <w:rPr>
          <w:rFonts w:ascii="Calibri" w:hAnsi="Calibri" w:eastAsia="Calibri" w:cs="Calibri" w:asciiTheme="minorAscii" w:hAnsiTheme="minorAscii" w:eastAsiaTheme="minorAscii" w:cstheme="minorAscii"/>
          <w:noProof w:val="0"/>
          <w:sz w:val="22"/>
          <w:szCs w:val="22"/>
          <w:lang w:val="en-US"/>
        </w:rPr>
        <w:t>or</w:t>
      </w:r>
      <w:r w:rsidRPr="09D90633" w:rsidR="14B83FAA">
        <w:rPr>
          <w:rFonts w:ascii="Calibri" w:hAnsi="Calibri" w:eastAsia="Calibri" w:cs="Calibri" w:asciiTheme="minorAscii" w:hAnsiTheme="minorAscii" w:eastAsiaTheme="minorAscii" w:cstheme="minorAscii"/>
          <w:noProof w:val="0"/>
          <w:sz w:val="22"/>
          <w:szCs w:val="22"/>
          <w:lang w:val="en-US"/>
        </w:rPr>
        <w:t xml:space="preserve"> not approve it. Senator Fitzpatrick.</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66AF3B4B" w14:textId="306C8F79">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Fitzpatrick: </w:t>
      </w:r>
      <w:r w:rsidRPr="09D90633" w:rsidR="14B83FAA">
        <w:rPr>
          <w:rFonts w:ascii="Calibri" w:hAnsi="Calibri" w:eastAsia="Calibri" w:cs="Calibri" w:asciiTheme="minorAscii" w:hAnsiTheme="minorAscii" w:eastAsiaTheme="minorAscii" w:cstheme="minorAscii"/>
          <w:noProof w:val="0"/>
          <w:sz w:val="22"/>
          <w:szCs w:val="22"/>
          <w:lang w:val="en-US"/>
        </w:rPr>
        <w:t xml:space="preserve">I believe </w:t>
      </w:r>
      <w:r w:rsidRPr="09D90633" w:rsidR="14B83FAA">
        <w:rPr>
          <w:rFonts w:ascii="Calibri" w:hAnsi="Calibri" w:eastAsia="Calibri" w:cs="Calibri" w:asciiTheme="minorAscii" w:hAnsiTheme="minorAscii" w:eastAsiaTheme="minorAscii" w:cstheme="minorAscii"/>
          <w:noProof w:val="0"/>
          <w:sz w:val="22"/>
          <w:szCs w:val="22"/>
          <w:lang w:val="en-US"/>
        </w:rPr>
        <w:t>that had</w:t>
      </w:r>
      <w:r w:rsidRPr="09D90633" w:rsidR="14B83FAA">
        <w:rPr>
          <w:rFonts w:ascii="Calibri" w:hAnsi="Calibri" w:eastAsia="Calibri" w:cs="Calibri" w:asciiTheme="minorAscii" w:hAnsiTheme="minorAscii" w:eastAsiaTheme="minorAscii" w:cstheme="minorAscii"/>
          <w:noProof w:val="0"/>
          <w:sz w:val="22"/>
          <w:szCs w:val="22"/>
          <w:lang w:val="en-US"/>
        </w:rPr>
        <w:t xml:space="preserve"> an increase in budget would be beneficial to the organization. </w:t>
      </w:r>
      <w:r w:rsidRPr="09D90633" w:rsidR="14B83FAA">
        <w:rPr>
          <w:rFonts w:ascii="Calibri" w:hAnsi="Calibri" w:eastAsia="Calibri" w:cs="Calibri" w:asciiTheme="minorAscii" w:hAnsiTheme="minorAscii" w:eastAsiaTheme="minorAscii" w:cstheme="minorAscii"/>
          <w:noProof w:val="0"/>
          <w:sz w:val="22"/>
          <w:szCs w:val="22"/>
          <w:lang w:val="en-US"/>
        </w:rPr>
        <w:t>I do not think that we are targeting right um.</w:t>
      </w:r>
      <w:r w:rsidRPr="09D90633" w:rsidR="14B83FAA">
        <w:rPr>
          <w:rFonts w:ascii="Calibri" w:hAnsi="Calibri" w:eastAsia="Calibri" w:cs="Calibri" w:asciiTheme="minorAscii" w:hAnsiTheme="minorAscii" w:eastAsiaTheme="minorAscii" w:cstheme="minorAscii"/>
          <w:noProof w:val="0"/>
          <w:sz w:val="22"/>
          <w:szCs w:val="22"/>
          <w:lang w:val="en-US"/>
        </w:rPr>
        <w:t xml:space="preserve"> Part-time students are, and a lot of the </w:t>
      </w:r>
      <w:r w:rsidRPr="09D90633" w:rsidR="14B83FAA">
        <w:rPr>
          <w:rFonts w:ascii="Calibri" w:hAnsi="Calibri" w:eastAsia="Calibri" w:cs="Calibri" w:asciiTheme="minorAscii" w:hAnsiTheme="minorAscii" w:eastAsiaTheme="minorAscii" w:cstheme="minorAscii"/>
          <w:noProof w:val="0"/>
          <w:sz w:val="22"/>
          <w:szCs w:val="22"/>
          <w:lang w:val="en-US"/>
        </w:rPr>
        <w:t>times</w:t>
      </w:r>
      <w:r w:rsidRPr="09D90633" w:rsidR="14B83FAA">
        <w:rPr>
          <w:rFonts w:ascii="Calibri" w:hAnsi="Calibri" w:eastAsia="Calibri" w:cs="Calibri" w:asciiTheme="minorAscii" w:hAnsiTheme="minorAscii" w:eastAsiaTheme="minorAscii" w:cstheme="minorAscii"/>
          <w:noProof w:val="0"/>
          <w:sz w:val="22"/>
          <w:szCs w:val="22"/>
          <w:lang w:val="en-US"/>
        </w:rPr>
        <w:t xml:space="preserve"> are working or </w:t>
      </w:r>
      <w:r w:rsidRPr="09D90633" w:rsidR="14B83FAA">
        <w:rPr>
          <w:rFonts w:ascii="Calibri" w:hAnsi="Calibri" w:eastAsia="Calibri" w:cs="Calibri" w:asciiTheme="minorAscii" w:hAnsiTheme="minorAscii" w:eastAsiaTheme="minorAscii" w:cstheme="minorAscii"/>
          <w:noProof w:val="0"/>
          <w:sz w:val="22"/>
          <w:szCs w:val="22"/>
          <w:lang w:val="en-US"/>
        </w:rPr>
        <w:t>can't</w:t>
      </w:r>
      <w:r w:rsidRPr="09D90633" w:rsidR="14B83FAA">
        <w:rPr>
          <w:rFonts w:ascii="Calibri" w:hAnsi="Calibri" w:eastAsia="Calibri" w:cs="Calibri" w:asciiTheme="minorAscii" w:hAnsiTheme="minorAscii" w:eastAsiaTheme="minorAscii" w:cstheme="minorAscii"/>
          <w:noProof w:val="0"/>
          <w:sz w:val="22"/>
          <w:szCs w:val="22"/>
          <w:lang w:val="en-US"/>
        </w:rPr>
        <w:t xml:space="preserve"> afford to do full time or something like that. So </w:t>
      </w:r>
      <w:r w:rsidRPr="09D90633" w:rsidR="14B83FAA">
        <w:rPr>
          <w:rFonts w:ascii="Calibri" w:hAnsi="Calibri" w:eastAsia="Calibri" w:cs="Calibri" w:asciiTheme="minorAscii" w:hAnsiTheme="minorAscii" w:eastAsiaTheme="minorAscii" w:cstheme="minorAscii"/>
          <w:noProof w:val="0"/>
          <w:sz w:val="22"/>
          <w:szCs w:val="22"/>
          <w:lang w:val="en-US"/>
        </w:rPr>
        <w:t>also</w:t>
      </w:r>
      <w:r w:rsidRPr="09D90633" w:rsidR="14B83FAA">
        <w:rPr>
          <w:rFonts w:ascii="Calibri" w:hAnsi="Calibri" w:eastAsia="Calibri" w:cs="Calibri" w:asciiTheme="minorAscii" w:hAnsiTheme="minorAscii" w:eastAsiaTheme="minorAscii" w:cstheme="minorAscii"/>
          <w:noProof w:val="0"/>
          <w:sz w:val="22"/>
          <w:szCs w:val="22"/>
          <w:lang w:val="en-US"/>
        </w:rPr>
        <w:t xml:space="preserve"> I think increasing them to the full-time </w:t>
      </w:r>
      <w:r w:rsidRPr="09D90633" w:rsidR="14B83FAA">
        <w:rPr>
          <w:rFonts w:ascii="Calibri" w:hAnsi="Calibri" w:eastAsia="Calibri" w:cs="Calibri" w:asciiTheme="minorAscii" w:hAnsiTheme="minorAscii" w:eastAsiaTheme="minorAscii" w:cstheme="minorAscii"/>
          <w:noProof w:val="0"/>
          <w:sz w:val="22"/>
          <w:szCs w:val="22"/>
          <w:lang w:val="en-US"/>
        </w:rPr>
        <w:t>students</w:t>
      </w:r>
      <w:r w:rsidRPr="09D90633" w:rsidR="14B83FAA">
        <w:rPr>
          <w:rFonts w:ascii="Calibri" w:hAnsi="Calibri" w:eastAsia="Calibri" w:cs="Calibri" w:asciiTheme="minorAscii" w:hAnsiTheme="minorAscii" w:eastAsiaTheme="minorAscii" w:cstheme="minorAscii"/>
          <w:noProof w:val="0"/>
          <w:sz w:val="22"/>
          <w:szCs w:val="22"/>
          <w:lang w:val="en-US"/>
        </w:rPr>
        <w:t xml:space="preserve"> rate would be, I believe on unfair because </w:t>
      </w:r>
      <w:r w:rsidRPr="09D90633" w:rsidR="14B83FAA">
        <w:rPr>
          <w:rFonts w:ascii="Calibri" w:hAnsi="Calibri" w:eastAsia="Calibri" w:cs="Calibri" w:asciiTheme="minorAscii" w:hAnsiTheme="minorAscii" w:eastAsiaTheme="minorAscii" w:cstheme="minorAscii"/>
          <w:noProof w:val="0"/>
          <w:sz w:val="22"/>
          <w:szCs w:val="22"/>
          <w:lang w:val="en-US"/>
        </w:rPr>
        <w:t>you're</w:t>
      </w:r>
      <w:r w:rsidRPr="09D90633" w:rsidR="14B83FAA">
        <w:rPr>
          <w:rFonts w:ascii="Calibri" w:hAnsi="Calibri" w:eastAsia="Calibri" w:cs="Calibri" w:asciiTheme="minorAscii" w:hAnsiTheme="minorAscii" w:eastAsiaTheme="minorAscii" w:cstheme="minorAscii"/>
          <w:noProof w:val="0"/>
          <w:sz w:val="22"/>
          <w:szCs w:val="22"/>
          <w:lang w:val="en-US"/>
        </w:rPr>
        <w:t xml:space="preserve"> effectively saying that people on campus for much less time </w:t>
      </w:r>
      <w:r w:rsidRPr="09D90633" w:rsidR="14B83FAA">
        <w:rPr>
          <w:rFonts w:ascii="Calibri" w:hAnsi="Calibri" w:eastAsia="Calibri" w:cs="Calibri" w:asciiTheme="minorAscii" w:hAnsiTheme="minorAscii" w:eastAsiaTheme="minorAscii" w:cstheme="minorAscii"/>
          <w:noProof w:val="0"/>
          <w:sz w:val="22"/>
          <w:szCs w:val="22"/>
          <w:lang w:val="en-US"/>
        </w:rPr>
        <w:t>have to</w:t>
      </w:r>
      <w:r w:rsidRPr="09D90633" w:rsidR="14B83FAA">
        <w:rPr>
          <w:rFonts w:ascii="Calibri" w:hAnsi="Calibri" w:eastAsia="Calibri" w:cs="Calibri" w:asciiTheme="minorAscii" w:hAnsiTheme="minorAscii" w:eastAsiaTheme="minorAscii" w:cstheme="minorAscii"/>
          <w:noProof w:val="0"/>
          <w:sz w:val="22"/>
          <w:szCs w:val="22"/>
          <w:lang w:val="en-US"/>
        </w:rPr>
        <w:t xml:space="preserve"> pay the save about the student activity fee when </w:t>
      </w:r>
      <w:r w:rsidRPr="09D90633" w:rsidR="14B83FAA">
        <w:rPr>
          <w:rFonts w:ascii="Calibri" w:hAnsi="Calibri" w:eastAsia="Calibri" w:cs="Calibri" w:asciiTheme="minorAscii" w:hAnsiTheme="minorAscii" w:eastAsiaTheme="minorAscii" w:cstheme="minorAscii"/>
          <w:noProof w:val="0"/>
          <w:sz w:val="22"/>
          <w:szCs w:val="22"/>
          <w:lang w:val="en-US"/>
        </w:rPr>
        <w:t>they're</w:t>
      </w:r>
      <w:r w:rsidRPr="09D90633" w:rsidR="14B83FAA">
        <w:rPr>
          <w:rFonts w:ascii="Calibri" w:hAnsi="Calibri" w:eastAsia="Calibri" w:cs="Calibri" w:asciiTheme="minorAscii" w:hAnsiTheme="minorAscii" w:eastAsiaTheme="minorAscii" w:cstheme="minorAscii"/>
          <w:noProof w:val="0"/>
          <w:sz w:val="22"/>
          <w:szCs w:val="22"/>
          <w:lang w:val="en-US"/>
        </w:rPr>
        <w:t xml:space="preserve"> not here as much as a full-time student. </w:t>
      </w:r>
      <w:r w:rsidRPr="09D90633" w:rsidR="14B83FAA">
        <w:rPr>
          <w:rFonts w:ascii="Calibri" w:hAnsi="Calibri" w:eastAsia="Calibri" w:cs="Calibri" w:asciiTheme="minorAscii" w:hAnsiTheme="minorAscii" w:eastAsiaTheme="minorAscii" w:cstheme="minorAscii"/>
          <w:noProof w:val="0"/>
          <w:sz w:val="22"/>
          <w:szCs w:val="22"/>
          <w:lang w:val="en-US"/>
        </w:rPr>
        <w:t>They're</w:t>
      </w:r>
      <w:r w:rsidRPr="09D90633" w:rsidR="14B83FAA">
        <w:rPr>
          <w:rFonts w:ascii="Calibri" w:hAnsi="Calibri" w:eastAsia="Calibri" w:cs="Calibri" w:asciiTheme="minorAscii" w:hAnsiTheme="minorAscii" w:eastAsiaTheme="minorAscii" w:cstheme="minorAscii"/>
          <w:noProof w:val="0"/>
          <w:sz w:val="22"/>
          <w:szCs w:val="22"/>
          <w:lang w:val="en-US"/>
        </w:rPr>
        <w:t xml:space="preserve"> both like </w:t>
      </w:r>
      <w:r w:rsidRPr="09D90633" w:rsidR="14B83FAA">
        <w:rPr>
          <w:rFonts w:ascii="Calibri" w:hAnsi="Calibri" w:eastAsia="Calibri" w:cs="Calibri" w:asciiTheme="minorAscii" w:hAnsiTheme="minorAscii" w:eastAsiaTheme="minorAscii" w:cstheme="minorAscii"/>
          <w:noProof w:val="0"/>
          <w:sz w:val="22"/>
          <w:szCs w:val="22"/>
          <w:lang w:val="en-US"/>
        </w:rPr>
        <w:t>most likely that</w:t>
      </w:r>
      <w:r w:rsidRPr="09D90633" w:rsidR="14B83FAA">
        <w:rPr>
          <w:rFonts w:ascii="Calibri" w:hAnsi="Calibri" w:eastAsia="Calibri" w:cs="Calibri" w:asciiTheme="minorAscii" w:hAnsiTheme="minorAscii" w:eastAsiaTheme="minorAscii" w:cstheme="minorAscii"/>
          <w:noProof w:val="0"/>
          <w:sz w:val="22"/>
          <w:szCs w:val="22"/>
          <w:lang w:val="en-US"/>
        </w:rPr>
        <w:t xml:space="preserve"> looked like it but and I feel like that sort of proportions. Not </w:t>
      </w:r>
      <w:r w:rsidRPr="09D90633" w:rsidR="14B83FAA">
        <w:rPr>
          <w:rFonts w:ascii="Calibri" w:hAnsi="Calibri" w:eastAsia="Calibri" w:cs="Calibri" w:asciiTheme="minorAscii" w:hAnsiTheme="minorAscii" w:eastAsiaTheme="minorAscii" w:cstheme="minorAscii"/>
          <w:noProof w:val="0"/>
          <w:sz w:val="22"/>
          <w:szCs w:val="22"/>
          <w:lang w:val="en-US"/>
        </w:rPr>
        <w:t>really proportional</w:t>
      </w:r>
      <w:r w:rsidRPr="09D90633" w:rsidR="14B83FAA">
        <w:rPr>
          <w:rFonts w:ascii="Calibri" w:hAnsi="Calibri" w:eastAsia="Calibri" w:cs="Calibri" w:asciiTheme="minorAscii" w:hAnsiTheme="minorAscii" w:eastAsiaTheme="minorAscii" w:cstheme="minorAscii"/>
          <w:noProof w:val="0"/>
          <w:sz w:val="22"/>
          <w:szCs w:val="22"/>
          <w:lang w:val="en-US"/>
        </w:rPr>
        <w:t xml:space="preserve">, so </w:t>
      </w:r>
      <w:r w:rsidRPr="09D90633" w:rsidR="14B83FAA">
        <w:rPr>
          <w:rFonts w:ascii="Calibri" w:hAnsi="Calibri" w:eastAsia="Calibri" w:cs="Calibri" w:asciiTheme="minorAscii" w:hAnsiTheme="minorAscii" w:eastAsiaTheme="minorAscii" w:cstheme="minorAscii"/>
          <w:noProof w:val="0"/>
          <w:sz w:val="22"/>
          <w:szCs w:val="22"/>
          <w:lang w:val="en-US"/>
        </w:rPr>
        <w:t>that's</w:t>
      </w:r>
      <w:r w:rsidRPr="09D90633" w:rsidR="14B83FAA">
        <w:rPr>
          <w:rFonts w:ascii="Calibri" w:hAnsi="Calibri" w:eastAsia="Calibri" w:cs="Calibri" w:asciiTheme="minorAscii" w:hAnsiTheme="minorAscii" w:eastAsiaTheme="minorAscii" w:cstheme="minorAscii"/>
          <w:noProof w:val="0"/>
          <w:sz w:val="22"/>
          <w:szCs w:val="22"/>
          <w:lang w:val="en-US"/>
        </w:rPr>
        <w:t xml:space="preserve"> just…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68BAAB8F" w14:textId="530B7D0F">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6077AEA9" w14:textId="5767A8D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 xml:space="preserve">Senator Kappel. Did you </w:t>
      </w:r>
      <w:r w:rsidRPr="09D90633" w:rsidR="14B83FAA">
        <w:rPr>
          <w:rFonts w:ascii="Calibri" w:hAnsi="Calibri" w:eastAsia="Calibri" w:cs="Calibri" w:asciiTheme="minorAscii" w:hAnsiTheme="minorAscii" w:eastAsiaTheme="minorAscii" w:cstheme="minorAscii"/>
          <w:noProof w:val="0"/>
          <w:sz w:val="22"/>
          <w:szCs w:val="22"/>
          <w:lang w:val="en-US"/>
        </w:rPr>
        <w:t>wanna</w:t>
      </w:r>
      <w:r w:rsidRPr="09D90633" w:rsidR="14B83FAA">
        <w:rPr>
          <w:rFonts w:ascii="Calibri" w:hAnsi="Calibri" w:eastAsia="Calibri" w:cs="Calibri" w:asciiTheme="minorAscii" w:hAnsiTheme="minorAscii" w:eastAsiaTheme="minorAscii" w:cstheme="minorAscii"/>
          <w:noProof w:val="0"/>
          <w:sz w:val="22"/>
          <w:szCs w:val="22"/>
          <w:lang w:val="en-US"/>
        </w:rPr>
        <w:t xml:space="preserve"> reply to that or do you have your own comment</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5ADA3E32" w14:textId="5540530A">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257430B3" w14:textId="5F2993D1">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Kappel: I want to reply. </w:t>
      </w:r>
    </w:p>
    <w:p w:rsidR="14B83FAA" w:rsidP="09D90633" w:rsidRDefault="14B83FAA" w14:paraId="6696116D" w14:textId="4477A884">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7C46FD87" w14:textId="4356DCC9">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Senator Kappel.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659AAD1E" w14:textId="2F3224AA">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Kappel: </w:t>
      </w:r>
      <w:r w:rsidRPr="09D90633" w:rsidR="14B83FAA">
        <w:rPr>
          <w:rFonts w:ascii="Calibri" w:hAnsi="Calibri" w:eastAsia="Calibri" w:cs="Calibri" w:asciiTheme="minorAscii" w:hAnsiTheme="minorAscii" w:eastAsiaTheme="minorAscii" w:cstheme="minorAscii"/>
          <w:noProof w:val="0"/>
          <w:sz w:val="22"/>
          <w:szCs w:val="22"/>
          <w:lang w:val="en-US"/>
        </w:rPr>
        <w:t>To some degree, I</w:t>
      </w:r>
      <w:r w:rsidRPr="09D90633" w:rsidR="14B83FAA">
        <w:rPr>
          <w:rFonts w:ascii="Calibri" w:hAnsi="Calibri" w:eastAsia="Calibri" w:cs="Calibri" w:asciiTheme="minorAscii" w:hAnsiTheme="minorAscii" w:eastAsiaTheme="minorAscii" w:cstheme="minorAscii"/>
          <w:noProof w:val="0"/>
          <w:sz w:val="22"/>
          <w:szCs w:val="22"/>
          <w:lang w:val="en-US"/>
        </w:rPr>
        <w:t xml:space="preserve"> understand where </w:t>
      </w:r>
      <w:r w:rsidRPr="09D90633" w:rsidR="14B83FAA">
        <w:rPr>
          <w:rFonts w:ascii="Calibri" w:hAnsi="Calibri" w:eastAsia="Calibri" w:cs="Calibri" w:asciiTheme="minorAscii" w:hAnsiTheme="minorAscii" w:eastAsiaTheme="minorAscii" w:cstheme="minorAscii"/>
          <w:noProof w:val="0"/>
          <w:sz w:val="22"/>
          <w:szCs w:val="22"/>
          <w:lang w:val="en-US"/>
        </w:rPr>
        <w:t>you're</w:t>
      </w:r>
      <w:r w:rsidRPr="09D90633" w:rsidR="14B83FAA">
        <w:rPr>
          <w:rFonts w:ascii="Calibri" w:hAnsi="Calibri" w:eastAsia="Calibri" w:cs="Calibri" w:asciiTheme="minorAscii" w:hAnsiTheme="minorAscii" w:eastAsiaTheme="minorAscii" w:cstheme="minorAscii"/>
          <w:noProof w:val="0"/>
          <w:sz w:val="22"/>
          <w:szCs w:val="22"/>
          <w:lang w:val="en-US"/>
        </w:rPr>
        <w:t xml:space="preserve"> coming from, but at the same time we charge our commuters and residence the same rate and I feel like commuters and </w:t>
      </w:r>
      <w:r w:rsidRPr="09D90633" w:rsidR="14B83FAA">
        <w:rPr>
          <w:rFonts w:ascii="Calibri" w:hAnsi="Calibri" w:eastAsia="Calibri" w:cs="Calibri" w:asciiTheme="minorAscii" w:hAnsiTheme="minorAscii" w:eastAsiaTheme="minorAscii" w:cstheme="minorAscii"/>
          <w:noProof w:val="0"/>
          <w:sz w:val="22"/>
          <w:szCs w:val="22"/>
          <w:lang w:val="en-US"/>
        </w:rPr>
        <w:t>like part-time</w:t>
      </w:r>
      <w:r w:rsidRPr="09D90633" w:rsidR="14B83FAA">
        <w:rPr>
          <w:rFonts w:ascii="Calibri" w:hAnsi="Calibri" w:eastAsia="Calibri" w:cs="Calibri" w:asciiTheme="minorAscii" w:hAnsiTheme="minorAscii" w:eastAsiaTheme="minorAscii" w:cstheme="minorAscii"/>
          <w:noProof w:val="0"/>
          <w:sz w:val="22"/>
          <w:szCs w:val="22"/>
          <w:lang w:val="en-US"/>
        </w:rPr>
        <w:t xml:space="preserve"> are </w:t>
      </w:r>
      <w:r w:rsidRPr="09D90633" w:rsidR="14B83FAA">
        <w:rPr>
          <w:rFonts w:ascii="Calibri" w:hAnsi="Calibri" w:eastAsia="Calibri" w:cs="Calibri" w:asciiTheme="minorAscii" w:hAnsiTheme="minorAscii" w:eastAsiaTheme="minorAscii" w:cstheme="minorAscii"/>
          <w:noProof w:val="0"/>
          <w:sz w:val="22"/>
          <w:szCs w:val="22"/>
          <w:lang w:val="en-US"/>
        </w:rPr>
        <w:t>kinda</w:t>
      </w:r>
      <w:r w:rsidRPr="09D90633" w:rsidR="14B83FAA">
        <w:rPr>
          <w:rFonts w:ascii="Calibri" w:hAnsi="Calibri" w:eastAsia="Calibri" w:cs="Calibri" w:asciiTheme="minorAscii" w:hAnsiTheme="minorAscii" w:eastAsiaTheme="minorAscii" w:cstheme="minorAscii"/>
          <w:noProof w:val="0"/>
          <w:sz w:val="22"/>
          <w:szCs w:val="22"/>
          <w:lang w:val="en-US"/>
        </w:rPr>
        <w:t xml:space="preserve"> like the same idea. If you </w:t>
      </w:r>
      <w:r w:rsidRPr="09D90633" w:rsidR="14B83FAA">
        <w:rPr>
          <w:rFonts w:ascii="Calibri" w:hAnsi="Calibri" w:eastAsia="Calibri" w:cs="Calibri" w:asciiTheme="minorAscii" w:hAnsiTheme="minorAscii" w:eastAsiaTheme="minorAscii" w:cstheme="minorAscii"/>
          <w:noProof w:val="0"/>
          <w:sz w:val="22"/>
          <w:szCs w:val="22"/>
          <w:lang w:val="en-US"/>
        </w:rPr>
        <w:t>wanna</w:t>
      </w:r>
      <w:r w:rsidRPr="09D90633" w:rsidR="14B83FAA">
        <w:rPr>
          <w:rFonts w:ascii="Calibri" w:hAnsi="Calibri" w:eastAsia="Calibri" w:cs="Calibri" w:asciiTheme="minorAscii" w:hAnsiTheme="minorAscii" w:eastAsiaTheme="minorAscii" w:cstheme="minorAscii"/>
          <w:noProof w:val="0"/>
          <w:sz w:val="22"/>
          <w:szCs w:val="22"/>
          <w:lang w:val="en-US"/>
        </w:rPr>
        <w:t xml:space="preserve"> argue that um </w:t>
      </w:r>
      <w:r w:rsidRPr="09D90633" w:rsidR="14B83FAA">
        <w:rPr>
          <w:rFonts w:ascii="Calibri" w:hAnsi="Calibri" w:eastAsia="Calibri" w:cs="Calibri" w:asciiTheme="minorAscii" w:hAnsiTheme="minorAscii" w:eastAsiaTheme="minorAscii" w:cstheme="minorAscii"/>
          <w:noProof w:val="0"/>
          <w:sz w:val="22"/>
          <w:szCs w:val="22"/>
          <w:lang w:val="en-US"/>
        </w:rPr>
        <w:t>and also</w:t>
      </w:r>
      <w:r w:rsidRPr="09D90633" w:rsidR="14B83FAA">
        <w:rPr>
          <w:rFonts w:ascii="Calibri" w:hAnsi="Calibri" w:eastAsia="Calibri" w:cs="Calibri" w:asciiTheme="minorAscii" w:hAnsiTheme="minorAscii" w:eastAsiaTheme="minorAscii" w:cstheme="minorAscii"/>
          <w:noProof w:val="0"/>
          <w:sz w:val="22"/>
          <w:szCs w:val="22"/>
          <w:lang w:val="en-US"/>
        </w:rPr>
        <w:t xml:space="preserve"> like we do have part time students who </w:t>
      </w:r>
      <w:r w:rsidRPr="09D90633" w:rsidR="14B83FAA">
        <w:rPr>
          <w:rFonts w:ascii="Calibri" w:hAnsi="Calibri" w:eastAsia="Calibri" w:cs="Calibri" w:asciiTheme="minorAscii" w:hAnsiTheme="minorAscii" w:eastAsiaTheme="minorAscii" w:cstheme="minorAscii"/>
          <w:noProof w:val="0"/>
          <w:sz w:val="22"/>
          <w:szCs w:val="22"/>
          <w:lang w:val="en-US"/>
        </w:rPr>
        <w:t>maybe the</w:t>
      </w:r>
      <w:r w:rsidRPr="09D90633" w:rsidR="14B83FAA">
        <w:rPr>
          <w:rFonts w:ascii="Calibri" w:hAnsi="Calibri" w:eastAsia="Calibri" w:cs="Calibri" w:asciiTheme="minorAscii" w:hAnsiTheme="minorAscii" w:eastAsiaTheme="minorAscii" w:cstheme="minorAscii"/>
          <w:noProof w:val="0"/>
          <w:sz w:val="22"/>
          <w:szCs w:val="22"/>
          <w:lang w:val="en-US"/>
        </w:rPr>
        <w:t xml:space="preserve"> only technically part-time in classes but like have a lot of involvement or jobs on campus. Umm.</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4D14947B" w14:textId="4A9A68B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And </w:t>
      </w:r>
      <w:r w:rsidRPr="09D90633" w:rsidR="14B83FAA">
        <w:rPr>
          <w:rFonts w:ascii="Calibri" w:hAnsi="Calibri" w:eastAsia="Calibri" w:cs="Calibri" w:asciiTheme="minorAscii" w:hAnsiTheme="minorAscii" w:eastAsiaTheme="minorAscii" w:cstheme="minorAscii"/>
          <w:noProof w:val="0"/>
          <w:sz w:val="22"/>
          <w:szCs w:val="22"/>
          <w:lang w:val="en-US"/>
        </w:rPr>
        <w:t>also</w:t>
      </w:r>
      <w:r w:rsidRPr="09D90633" w:rsidR="14B83FAA">
        <w:rPr>
          <w:rFonts w:ascii="Calibri" w:hAnsi="Calibri" w:eastAsia="Calibri" w:cs="Calibri" w:asciiTheme="minorAscii" w:hAnsiTheme="minorAscii" w:eastAsiaTheme="minorAscii" w:cstheme="minorAscii"/>
          <w:noProof w:val="0"/>
          <w:sz w:val="22"/>
          <w:szCs w:val="22"/>
          <w:lang w:val="en-US"/>
        </w:rPr>
        <w:t xml:space="preserve"> at the end of the day, if </w:t>
      </w:r>
      <w:r w:rsidRPr="09D90633" w:rsidR="14B83FAA">
        <w:rPr>
          <w:rFonts w:ascii="Calibri" w:hAnsi="Calibri" w:eastAsia="Calibri" w:cs="Calibri" w:asciiTheme="minorAscii" w:hAnsiTheme="minorAscii" w:eastAsiaTheme="minorAscii" w:cstheme="minorAscii"/>
          <w:noProof w:val="0"/>
          <w:sz w:val="22"/>
          <w:szCs w:val="22"/>
          <w:lang w:val="en-US"/>
        </w:rPr>
        <w:t>you're</w:t>
      </w:r>
      <w:r w:rsidRPr="09D90633" w:rsidR="14B83FAA">
        <w:rPr>
          <w:rFonts w:ascii="Calibri" w:hAnsi="Calibri" w:eastAsia="Calibri" w:cs="Calibri" w:asciiTheme="minorAscii" w:hAnsiTheme="minorAscii" w:eastAsiaTheme="minorAscii" w:cstheme="minorAscii"/>
          <w:noProof w:val="0"/>
          <w:sz w:val="22"/>
          <w:szCs w:val="22"/>
          <w:lang w:val="en-US"/>
        </w:rPr>
        <w:t xml:space="preserve"> doing it like for </w:t>
      </w:r>
      <w:r w:rsidRPr="09D90633" w:rsidR="14B83FAA">
        <w:rPr>
          <w:rFonts w:ascii="Calibri" w:hAnsi="Calibri" w:eastAsia="Calibri" w:cs="Calibri" w:asciiTheme="minorAscii" w:hAnsiTheme="minorAscii" w:eastAsiaTheme="minorAscii" w:cstheme="minorAscii"/>
          <w:noProof w:val="0"/>
          <w:sz w:val="22"/>
          <w:szCs w:val="22"/>
          <w:lang w:val="en-US"/>
        </w:rPr>
        <w:t>for</w:t>
      </w:r>
      <w:r w:rsidRPr="09D90633" w:rsidR="14B83FAA">
        <w:rPr>
          <w:rFonts w:ascii="Calibri" w:hAnsi="Calibri" w:eastAsia="Calibri" w:cs="Calibri" w:asciiTheme="minorAscii" w:hAnsiTheme="minorAscii" w:eastAsiaTheme="minorAscii" w:cstheme="minorAscii"/>
          <w:noProof w:val="0"/>
          <w:sz w:val="22"/>
          <w:szCs w:val="22"/>
          <w:lang w:val="en-US"/>
        </w:rPr>
        <w:t xml:space="preserve"> the hour, like the amount per student </w:t>
      </w:r>
      <w:r w:rsidRPr="09D90633" w:rsidR="14B83FAA">
        <w:rPr>
          <w:rFonts w:ascii="Calibri" w:hAnsi="Calibri" w:eastAsia="Calibri" w:cs="Calibri" w:asciiTheme="minorAscii" w:hAnsiTheme="minorAscii" w:eastAsiaTheme="minorAscii" w:cstheme="minorAscii"/>
          <w:noProof w:val="0"/>
          <w:sz w:val="22"/>
          <w:szCs w:val="22"/>
          <w:lang w:val="en-US"/>
        </w:rPr>
        <w:t>that's</w:t>
      </w:r>
      <w:r w:rsidRPr="09D90633" w:rsidR="14B83FAA">
        <w:rPr>
          <w:rFonts w:ascii="Calibri" w:hAnsi="Calibri" w:eastAsia="Calibri" w:cs="Calibri" w:asciiTheme="minorAscii" w:hAnsiTheme="minorAscii" w:eastAsiaTheme="minorAscii" w:cstheme="minorAscii"/>
          <w:noProof w:val="0"/>
          <w:sz w:val="22"/>
          <w:szCs w:val="22"/>
          <w:lang w:val="en-US"/>
        </w:rPr>
        <w:t xml:space="preserve"> being given, </w:t>
      </w:r>
      <w:r w:rsidRPr="09D90633" w:rsidR="14B83FAA">
        <w:rPr>
          <w:rFonts w:ascii="Calibri" w:hAnsi="Calibri" w:eastAsia="Calibri" w:cs="Calibri" w:asciiTheme="minorAscii" w:hAnsiTheme="minorAscii" w:eastAsiaTheme="minorAscii" w:cstheme="minorAscii"/>
          <w:noProof w:val="0"/>
          <w:sz w:val="22"/>
          <w:szCs w:val="22"/>
          <w:lang w:val="en-US"/>
        </w:rPr>
        <w:t>difference doesn't</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isn't</w:t>
      </w:r>
      <w:r w:rsidRPr="09D90633" w:rsidR="14B83FAA">
        <w:rPr>
          <w:rFonts w:ascii="Calibri" w:hAnsi="Calibri" w:eastAsia="Calibri" w:cs="Calibri" w:asciiTheme="minorAscii" w:hAnsiTheme="minorAscii" w:eastAsiaTheme="minorAscii" w:cstheme="minorAscii"/>
          <w:noProof w:val="0"/>
          <w:sz w:val="22"/>
          <w:szCs w:val="22"/>
          <w:lang w:val="en-US"/>
        </w:rPr>
        <w:t xml:space="preserve"> a huge amount either. For like a semester, in my opinion.</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6D1024D0" w14:textId="7D566DE6">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Senator Fitzpatrick</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CCD1518" w14:textId="6A1023D8">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301FF7AD" w14:textId="038C8485">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Fitzpatrick: </w:t>
      </w:r>
      <w:r w:rsidRPr="09D90633" w:rsidR="14B83FAA">
        <w:rPr>
          <w:rFonts w:ascii="Calibri" w:hAnsi="Calibri" w:eastAsia="Calibri" w:cs="Calibri" w:asciiTheme="minorAscii" w:hAnsiTheme="minorAscii" w:eastAsiaTheme="minorAscii" w:cstheme="minorAscii"/>
          <w:noProof w:val="0"/>
          <w:sz w:val="22"/>
          <w:szCs w:val="22"/>
          <w:lang w:val="en-US"/>
        </w:rPr>
        <w:t>So</w:t>
      </w:r>
      <w:r w:rsidRPr="09D90633" w:rsidR="14B83FAA">
        <w:rPr>
          <w:rFonts w:ascii="Calibri" w:hAnsi="Calibri" w:eastAsia="Calibri" w:cs="Calibri" w:asciiTheme="minorAscii" w:hAnsiTheme="minorAscii" w:eastAsiaTheme="minorAscii" w:cstheme="minorAscii"/>
          <w:noProof w:val="0"/>
          <w:sz w:val="22"/>
          <w:szCs w:val="22"/>
          <w:lang w:val="en-US"/>
        </w:rPr>
        <w:t xml:space="preserve"> the chunk of this percentage of the $99.50, </w:t>
      </w:r>
      <w:r w:rsidRPr="09D90633" w:rsidR="14B83FAA">
        <w:rPr>
          <w:rFonts w:ascii="Calibri" w:hAnsi="Calibri" w:eastAsia="Calibri" w:cs="Calibri" w:asciiTheme="minorAscii" w:hAnsiTheme="minorAscii" w:eastAsiaTheme="minorAscii" w:cstheme="minorAscii"/>
          <w:noProof w:val="0"/>
          <w:sz w:val="22"/>
          <w:szCs w:val="22"/>
          <w:lang w:val="en-US"/>
        </w:rPr>
        <w:t>it's</w:t>
      </w:r>
      <w:r w:rsidRPr="09D90633" w:rsidR="14B83FAA">
        <w:rPr>
          <w:rFonts w:ascii="Calibri" w:hAnsi="Calibri" w:eastAsia="Calibri" w:cs="Calibri" w:asciiTheme="minorAscii" w:hAnsiTheme="minorAscii" w:eastAsiaTheme="minorAscii" w:cstheme="minorAscii"/>
          <w:noProof w:val="0"/>
          <w:sz w:val="22"/>
          <w:szCs w:val="22"/>
          <w:lang w:val="en-US"/>
        </w:rPr>
        <w:t xml:space="preserve"> putting very subjectively so that are they currently paying like $50.00 and </w:t>
      </w:r>
      <w:r w:rsidRPr="09D90633" w:rsidR="14B83FAA">
        <w:rPr>
          <w:rFonts w:ascii="Calibri" w:hAnsi="Calibri" w:eastAsia="Calibri" w:cs="Calibri" w:asciiTheme="minorAscii" w:hAnsiTheme="minorAscii" w:eastAsiaTheme="minorAscii" w:cstheme="minorAscii"/>
          <w:noProof w:val="0"/>
          <w:sz w:val="22"/>
          <w:szCs w:val="22"/>
          <w:lang w:val="en-US"/>
        </w:rPr>
        <w:t>we're</w:t>
      </w:r>
      <w:r w:rsidRPr="09D90633" w:rsidR="14B83FAA">
        <w:rPr>
          <w:rFonts w:ascii="Calibri" w:hAnsi="Calibri" w:eastAsia="Calibri" w:cs="Calibri" w:asciiTheme="minorAscii" w:hAnsiTheme="minorAscii" w:eastAsiaTheme="minorAscii" w:cstheme="minorAscii"/>
          <w:noProof w:val="0"/>
          <w:sz w:val="22"/>
          <w:szCs w:val="22"/>
          <w:lang w:val="en-US"/>
        </w:rPr>
        <w:t xml:space="preserve"> moving to effectively </w:t>
      </w:r>
      <w:r w:rsidRPr="09D90633" w:rsidR="14B83FAA">
        <w:rPr>
          <w:rFonts w:ascii="Calibri" w:hAnsi="Calibri" w:eastAsia="Calibri" w:cs="Calibri" w:asciiTheme="minorAscii" w:hAnsiTheme="minorAscii" w:eastAsiaTheme="minorAscii" w:cstheme="minorAscii"/>
          <w:noProof w:val="0"/>
          <w:sz w:val="22"/>
          <w:szCs w:val="22"/>
          <w:lang w:val="en-US"/>
        </w:rPr>
        <w:t>$100</w:t>
      </w:r>
      <w:r w:rsidRPr="09D90633" w:rsidR="14B83FAA">
        <w:rPr>
          <w:rFonts w:ascii="Calibri" w:hAnsi="Calibri" w:eastAsia="Calibri" w:cs="Calibri" w:asciiTheme="minorAscii" w:hAnsiTheme="minorAscii" w:eastAsiaTheme="minorAscii" w:cstheme="minorAscii"/>
          <w:noProof w:val="0"/>
          <w:sz w:val="22"/>
          <w:szCs w:val="22"/>
          <w:lang w:val="en-US"/>
        </w:rPr>
        <w:t xml:space="preserve"> or no?</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5E044BBA" w14:textId="0D26307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So</w:t>
      </w:r>
      <w:r w:rsidRPr="09D90633" w:rsidR="14B83FAA">
        <w:rPr>
          <w:rFonts w:ascii="Calibri" w:hAnsi="Calibri" w:eastAsia="Calibri" w:cs="Calibri" w:asciiTheme="minorAscii" w:hAnsiTheme="minorAscii" w:eastAsiaTheme="minorAscii" w:cstheme="minorAscii"/>
          <w:noProof w:val="0"/>
          <w:sz w:val="22"/>
          <w:szCs w:val="22"/>
          <w:lang w:val="en-US"/>
        </w:rPr>
        <w:t xml:space="preserve"> I </w:t>
      </w:r>
      <w:r w:rsidRPr="09D90633" w:rsidR="14B83FAA">
        <w:rPr>
          <w:rFonts w:ascii="Calibri" w:hAnsi="Calibri" w:eastAsia="Calibri" w:cs="Calibri" w:asciiTheme="minorAscii" w:hAnsiTheme="minorAscii" w:eastAsiaTheme="minorAscii" w:cstheme="minorAscii"/>
          <w:noProof w:val="0"/>
          <w:sz w:val="22"/>
          <w:szCs w:val="22"/>
          <w:lang w:val="en-US"/>
        </w:rPr>
        <w:t>I</w:t>
      </w:r>
      <w:r w:rsidRPr="09D90633" w:rsidR="14B83FAA">
        <w:rPr>
          <w:rFonts w:ascii="Calibri" w:hAnsi="Calibri" w:eastAsia="Calibri" w:cs="Calibri" w:asciiTheme="minorAscii" w:hAnsiTheme="minorAscii" w:eastAsiaTheme="minorAscii" w:cstheme="minorAscii"/>
          <w:noProof w:val="0"/>
          <w:sz w:val="22"/>
          <w:szCs w:val="22"/>
          <w:lang w:val="en-US"/>
        </w:rPr>
        <w:t xml:space="preserve"> will clarify what </w:t>
      </w:r>
      <w:r w:rsidRPr="09D90633" w:rsidR="14B83FAA">
        <w:rPr>
          <w:rFonts w:ascii="Calibri" w:hAnsi="Calibri" w:eastAsia="Calibri" w:cs="Calibri" w:asciiTheme="minorAscii" w:hAnsiTheme="minorAscii" w:eastAsiaTheme="minorAscii" w:cstheme="minorAscii"/>
          <w:noProof w:val="0"/>
          <w:sz w:val="22"/>
          <w:szCs w:val="22"/>
          <w:lang w:val="en-US"/>
        </w:rPr>
        <w:t>maybe I</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didn't</w:t>
      </w:r>
      <w:r w:rsidRPr="09D90633" w:rsidR="14B83FAA">
        <w:rPr>
          <w:rFonts w:ascii="Calibri" w:hAnsi="Calibri" w:eastAsia="Calibri" w:cs="Calibri" w:asciiTheme="minorAscii" w:hAnsiTheme="minorAscii" w:eastAsiaTheme="minorAscii" w:cstheme="minorAscii"/>
          <w:noProof w:val="0"/>
          <w:sz w:val="22"/>
          <w:szCs w:val="22"/>
          <w:lang w:val="en-US"/>
        </w:rPr>
        <w:t xml:space="preserve"> write it clear enough, but using a full-time </w:t>
      </w:r>
      <w:r w:rsidRPr="09D90633" w:rsidR="14B83FAA">
        <w:rPr>
          <w:rFonts w:ascii="Calibri" w:hAnsi="Calibri" w:eastAsia="Calibri" w:cs="Calibri" w:asciiTheme="minorAscii" w:hAnsiTheme="minorAscii" w:eastAsiaTheme="minorAscii" w:cstheme="minorAscii"/>
          <w:noProof w:val="0"/>
          <w:sz w:val="22"/>
          <w:szCs w:val="22"/>
          <w:lang w:val="en-US"/>
        </w:rPr>
        <w:t>full-time</w:t>
      </w:r>
      <w:r w:rsidRPr="09D90633" w:rsidR="14B83FAA">
        <w:rPr>
          <w:rFonts w:ascii="Calibri" w:hAnsi="Calibri" w:eastAsia="Calibri" w:cs="Calibri" w:asciiTheme="minorAscii" w:hAnsiTheme="minorAscii" w:eastAsiaTheme="minorAscii" w:cstheme="minorAscii"/>
          <w:noProof w:val="0"/>
          <w:sz w:val="22"/>
          <w:szCs w:val="22"/>
          <w:lang w:val="en-US"/>
        </w:rPr>
        <w:t xml:space="preserve"> students pay $99.50 per semester towards the Student Activity Fund.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2B2FD77" w14:textId="5B102A05">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Now full</w:t>
      </w:r>
      <w:r w:rsidRPr="09D90633" w:rsidR="14B83FAA">
        <w:rPr>
          <w:rFonts w:ascii="Calibri" w:hAnsi="Calibri" w:eastAsia="Calibri" w:cs="Calibri" w:asciiTheme="minorAscii" w:hAnsiTheme="minorAscii" w:eastAsiaTheme="minorAscii" w:cstheme="minorAscii"/>
          <w:noProof w:val="0"/>
          <w:sz w:val="22"/>
          <w:szCs w:val="22"/>
          <w:lang w:val="en-US"/>
        </w:rPr>
        <w:t xml:space="preserve">-time students can range from 12 credits to 21 credits, but </w:t>
      </w:r>
      <w:r w:rsidRPr="09D90633" w:rsidR="14B83FAA">
        <w:rPr>
          <w:rFonts w:ascii="Calibri" w:hAnsi="Calibri" w:eastAsia="Calibri" w:cs="Calibri" w:asciiTheme="minorAscii" w:hAnsiTheme="minorAscii" w:eastAsiaTheme="minorAscii" w:cstheme="minorAscii"/>
          <w:noProof w:val="0"/>
          <w:sz w:val="22"/>
          <w:szCs w:val="22"/>
          <w:lang w:val="en-US"/>
        </w:rPr>
        <w:t>the average credit that the</w:t>
      </w:r>
      <w:r w:rsidRPr="09D90633" w:rsidR="14B83FAA">
        <w:rPr>
          <w:rFonts w:ascii="Calibri" w:hAnsi="Calibri" w:eastAsia="Calibri" w:cs="Calibri" w:asciiTheme="minorAscii" w:hAnsiTheme="minorAscii" w:eastAsiaTheme="minorAscii" w:cstheme="minorAscii"/>
          <w:noProof w:val="0"/>
          <w:sz w:val="22"/>
          <w:szCs w:val="22"/>
          <w:lang w:val="en-US"/>
        </w:rPr>
        <w:t xml:space="preserve"> average credit load, credit hour load of a </w:t>
      </w:r>
      <w:r w:rsidRPr="09D90633" w:rsidR="14B83FAA">
        <w:rPr>
          <w:rFonts w:ascii="Calibri" w:hAnsi="Calibri" w:eastAsia="Calibri" w:cs="Calibri" w:asciiTheme="minorAscii" w:hAnsiTheme="minorAscii" w:eastAsiaTheme="minorAscii" w:cstheme="minorAscii"/>
          <w:noProof w:val="0"/>
          <w:sz w:val="22"/>
          <w:szCs w:val="22"/>
          <w:lang w:val="en-US"/>
        </w:rPr>
        <w:t>full time</w:t>
      </w:r>
      <w:r w:rsidRPr="09D90633" w:rsidR="14B83FAA">
        <w:rPr>
          <w:rFonts w:ascii="Calibri" w:hAnsi="Calibri" w:eastAsia="Calibri" w:cs="Calibri" w:asciiTheme="minorAscii" w:hAnsiTheme="minorAscii" w:eastAsiaTheme="minorAscii" w:cstheme="minorAscii"/>
          <w:noProof w:val="0"/>
          <w:sz w:val="22"/>
          <w:szCs w:val="22"/>
          <w:lang w:val="en-US"/>
        </w:rPr>
        <w:t xml:space="preserve"> student is 15 credits. </w:t>
      </w:r>
      <w:r w:rsidRPr="09D90633" w:rsidR="14B83FAA">
        <w:rPr>
          <w:rFonts w:ascii="Calibri" w:hAnsi="Calibri" w:eastAsia="Calibri" w:cs="Calibri" w:asciiTheme="minorAscii" w:hAnsiTheme="minorAscii" w:eastAsiaTheme="minorAscii" w:cstheme="minorAscii"/>
          <w:noProof w:val="0"/>
          <w:sz w:val="22"/>
          <w:szCs w:val="22"/>
          <w:lang w:val="en-US"/>
        </w:rPr>
        <w:t>So</w:t>
      </w:r>
      <w:r w:rsidRPr="09D90633" w:rsidR="14B83FAA">
        <w:rPr>
          <w:rFonts w:ascii="Calibri" w:hAnsi="Calibri" w:eastAsia="Calibri" w:cs="Calibri" w:asciiTheme="minorAscii" w:hAnsiTheme="minorAscii" w:eastAsiaTheme="minorAscii" w:cstheme="minorAscii"/>
          <w:noProof w:val="0"/>
          <w:sz w:val="22"/>
          <w:szCs w:val="22"/>
          <w:lang w:val="en-US"/>
        </w:rPr>
        <w:t xml:space="preserve"> using that metric, the student is paying each </w:t>
      </w:r>
      <w:r w:rsidRPr="09D90633" w:rsidR="14B83FAA">
        <w:rPr>
          <w:rFonts w:ascii="Calibri" w:hAnsi="Calibri" w:eastAsia="Calibri" w:cs="Calibri" w:asciiTheme="minorAscii" w:hAnsiTheme="minorAscii" w:eastAsiaTheme="minorAscii" w:cstheme="minorAscii"/>
          <w:noProof w:val="0"/>
          <w:sz w:val="22"/>
          <w:szCs w:val="22"/>
          <w:lang w:val="en-US"/>
        </w:rPr>
        <w:t>full time</w:t>
      </w:r>
      <w:r w:rsidRPr="09D90633" w:rsidR="14B83FAA">
        <w:rPr>
          <w:rFonts w:ascii="Calibri" w:hAnsi="Calibri" w:eastAsia="Calibri" w:cs="Calibri" w:asciiTheme="minorAscii" w:hAnsiTheme="minorAscii" w:eastAsiaTheme="minorAscii" w:cstheme="minorAscii"/>
          <w:noProof w:val="0"/>
          <w:sz w:val="22"/>
          <w:szCs w:val="22"/>
          <w:lang w:val="en-US"/>
        </w:rPr>
        <w:t xml:space="preserve"> student is paying </w:t>
      </w:r>
      <w:r w:rsidRPr="09D90633" w:rsidR="14B83FAA">
        <w:rPr>
          <w:rFonts w:ascii="Calibri" w:hAnsi="Calibri" w:eastAsia="Calibri" w:cs="Calibri" w:asciiTheme="minorAscii" w:hAnsiTheme="minorAscii" w:eastAsiaTheme="minorAscii" w:cstheme="minorAscii"/>
          <w:noProof w:val="0"/>
          <w:sz w:val="22"/>
          <w:szCs w:val="22"/>
          <w:lang w:val="en-US"/>
        </w:rPr>
        <w:t>roughly $6.63</w:t>
      </w:r>
      <w:r w:rsidRPr="09D90633" w:rsidR="14B83FAA">
        <w:rPr>
          <w:rFonts w:ascii="Calibri" w:hAnsi="Calibri" w:eastAsia="Calibri" w:cs="Calibri" w:asciiTheme="minorAscii" w:hAnsiTheme="minorAscii" w:eastAsiaTheme="minorAscii" w:cstheme="minorAscii"/>
          <w:noProof w:val="0"/>
          <w:sz w:val="22"/>
          <w:szCs w:val="22"/>
          <w:lang w:val="en-US"/>
        </w:rPr>
        <w:t xml:space="preserve"> per credit hour. If </w:t>
      </w:r>
      <w:r w:rsidRPr="09D90633" w:rsidR="14B83FAA">
        <w:rPr>
          <w:rFonts w:ascii="Calibri" w:hAnsi="Calibri" w:eastAsia="Calibri" w:cs="Calibri" w:asciiTheme="minorAscii" w:hAnsiTheme="minorAscii" w:eastAsiaTheme="minorAscii" w:cstheme="minorAscii"/>
          <w:noProof w:val="0"/>
          <w:sz w:val="22"/>
          <w:szCs w:val="22"/>
          <w:lang w:val="en-US"/>
        </w:rPr>
        <w:t>they're</w:t>
      </w:r>
      <w:r w:rsidRPr="09D90633" w:rsidR="14B83FAA">
        <w:rPr>
          <w:rFonts w:ascii="Calibri" w:hAnsi="Calibri" w:eastAsia="Calibri" w:cs="Calibri" w:asciiTheme="minorAscii" w:hAnsiTheme="minorAscii" w:eastAsiaTheme="minorAscii" w:cstheme="minorAscii"/>
          <w:noProof w:val="0"/>
          <w:sz w:val="22"/>
          <w:szCs w:val="22"/>
          <w:lang w:val="en-US"/>
        </w:rPr>
        <w:t xml:space="preserve"> taking 15 credit hours, </w:t>
      </w:r>
      <w:r w:rsidRPr="09D90633" w:rsidR="14B83FAA">
        <w:rPr>
          <w:rFonts w:ascii="Calibri" w:hAnsi="Calibri" w:eastAsia="Calibri" w:cs="Calibri" w:asciiTheme="minorAscii" w:hAnsiTheme="minorAscii" w:eastAsiaTheme="minorAscii" w:cstheme="minorAscii"/>
          <w:noProof w:val="0"/>
          <w:sz w:val="22"/>
          <w:szCs w:val="22"/>
          <w:lang w:val="en-US"/>
        </w:rPr>
        <w:t>there's</w:t>
      </w:r>
      <w:r w:rsidRPr="09D90633" w:rsidR="14B83FAA">
        <w:rPr>
          <w:rFonts w:ascii="Calibri" w:hAnsi="Calibri" w:eastAsia="Calibri" w:cs="Calibri" w:asciiTheme="minorAscii" w:hAnsiTheme="minorAscii" w:eastAsiaTheme="minorAscii" w:cstheme="minorAscii"/>
          <w:noProof w:val="0"/>
          <w:sz w:val="22"/>
          <w:szCs w:val="22"/>
          <w:lang w:val="en-US"/>
        </w:rPr>
        <w:t xml:space="preserve"> a difference between credits and credit hours.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3266E691" w14:textId="1E7985A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Ohm, now a part time student, is paying $3 per credit hour.</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sz w:val="22"/>
          <w:szCs w:val="22"/>
          <w:lang w:val="en-US"/>
        </w:rPr>
        <w:t>They're</w:t>
      </w:r>
      <w:r w:rsidRPr="09D90633" w:rsidR="14B83FAA">
        <w:rPr>
          <w:rFonts w:ascii="Calibri" w:hAnsi="Calibri" w:eastAsia="Calibri" w:cs="Calibri" w:asciiTheme="minorAscii" w:hAnsiTheme="minorAscii" w:eastAsiaTheme="minorAscii" w:cstheme="minorAscii"/>
          <w:noProof w:val="0"/>
          <w:sz w:val="22"/>
          <w:szCs w:val="22"/>
          <w:lang w:val="en-US"/>
        </w:rPr>
        <w:t xml:space="preserve"> not paying $50.00 per semester. </w:t>
      </w:r>
      <w:r w:rsidRPr="09D90633" w:rsidR="14B83FAA">
        <w:rPr>
          <w:rFonts w:ascii="Calibri" w:hAnsi="Calibri" w:eastAsia="Calibri" w:cs="Calibri" w:asciiTheme="minorAscii" w:hAnsiTheme="minorAscii" w:eastAsiaTheme="minorAscii" w:cstheme="minorAscii"/>
          <w:noProof w:val="0"/>
          <w:sz w:val="22"/>
          <w:szCs w:val="22"/>
          <w:lang w:val="en-US"/>
        </w:rPr>
        <w:t>They're</w:t>
      </w:r>
      <w:r w:rsidRPr="09D90633" w:rsidR="14B83FAA">
        <w:rPr>
          <w:rFonts w:ascii="Calibri" w:hAnsi="Calibri" w:eastAsia="Calibri" w:cs="Calibri" w:asciiTheme="minorAscii" w:hAnsiTheme="minorAscii" w:eastAsiaTheme="minorAscii" w:cstheme="minorAscii"/>
          <w:noProof w:val="0"/>
          <w:sz w:val="22"/>
          <w:szCs w:val="22"/>
          <w:lang w:val="en-US"/>
        </w:rPr>
        <w:t xml:space="preserve"> just paying $3 per credit hour. This proposal seeks to just raise that to the same to </w:t>
      </w:r>
      <w:r w:rsidRPr="09D90633" w:rsidR="14B83FAA">
        <w:rPr>
          <w:rFonts w:ascii="Calibri" w:hAnsi="Calibri" w:eastAsia="Calibri" w:cs="Calibri" w:asciiTheme="minorAscii" w:hAnsiTheme="minorAscii" w:eastAsiaTheme="minorAscii" w:cstheme="minorAscii"/>
          <w:noProof w:val="0"/>
          <w:sz w:val="22"/>
          <w:szCs w:val="22"/>
          <w:lang w:val="en-US"/>
        </w:rPr>
        <w:t>to</w:t>
      </w:r>
      <w:r w:rsidRPr="09D90633" w:rsidR="14B83FAA">
        <w:rPr>
          <w:rFonts w:ascii="Calibri" w:hAnsi="Calibri" w:eastAsia="Calibri" w:cs="Calibri" w:asciiTheme="minorAscii" w:hAnsiTheme="minorAscii" w:eastAsiaTheme="minorAscii" w:cstheme="minorAscii"/>
          <w:noProof w:val="0"/>
          <w:sz w:val="22"/>
          <w:szCs w:val="22"/>
          <w:lang w:val="en-US"/>
        </w:rPr>
        <w:t xml:space="preserve"> the average 15 credit you know full time student $6.63. </w:t>
      </w:r>
      <w:r w:rsidRPr="09D90633" w:rsidR="14B83FAA">
        <w:rPr>
          <w:rFonts w:ascii="Calibri" w:hAnsi="Calibri" w:eastAsia="Calibri" w:cs="Calibri" w:asciiTheme="minorAscii" w:hAnsiTheme="minorAscii" w:eastAsiaTheme="minorAscii" w:cstheme="minorAscii"/>
          <w:noProof w:val="0"/>
          <w:sz w:val="22"/>
          <w:szCs w:val="22"/>
          <w:lang w:val="en-US"/>
        </w:rPr>
        <w:t>So</w:t>
      </w:r>
      <w:r w:rsidRPr="09D90633" w:rsidR="14B83FAA">
        <w:rPr>
          <w:rFonts w:ascii="Calibri" w:hAnsi="Calibri" w:eastAsia="Calibri" w:cs="Calibri" w:asciiTheme="minorAscii" w:hAnsiTheme="minorAscii" w:eastAsiaTheme="minorAscii" w:cstheme="minorAscii"/>
          <w:noProof w:val="0"/>
          <w:sz w:val="22"/>
          <w:szCs w:val="22"/>
          <w:lang w:val="en-US"/>
        </w:rPr>
        <w:t xml:space="preserve"> the raise would be $3.63 per credit hour. Are there any other questions, comments, concerns, topics of discussion? DF Men</w:t>
      </w: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8D16FD7" w14:textId="611B3D75">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73599378" w14:textId="0625FD31">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DoF</w:t>
      </w:r>
      <w:r w:rsidRPr="09D90633" w:rsidR="14B83FAA">
        <w:rPr>
          <w:rFonts w:ascii="Calibri" w:hAnsi="Calibri" w:eastAsia="Calibri" w:cs="Calibri" w:asciiTheme="minorAscii" w:hAnsiTheme="minorAscii" w:eastAsiaTheme="minorAscii" w:cstheme="minorAscii"/>
          <w:noProof w:val="0"/>
          <w:sz w:val="22"/>
          <w:szCs w:val="22"/>
          <w:lang w:val="en-US"/>
        </w:rPr>
        <w:t xml:space="preserve"> Men: Like, just to reiterate what you said. So full-time students pay the $99.50, part-time students do not pay the $99.50, </w:t>
      </w:r>
      <w:r w:rsidRPr="09D90633" w:rsidR="14B83FAA">
        <w:rPr>
          <w:rFonts w:ascii="Calibri" w:hAnsi="Calibri" w:eastAsia="Calibri" w:cs="Calibri" w:asciiTheme="minorAscii" w:hAnsiTheme="minorAscii" w:eastAsiaTheme="minorAscii" w:cstheme="minorAscii"/>
          <w:noProof w:val="0"/>
          <w:sz w:val="22"/>
          <w:szCs w:val="22"/>
          <w:lang w:val="en-US"/>
        </w:rPr>
        <w:t>they're</w:t>
      </w:r>
      <w:r w:rsidRPr="09D90633" w:rsidR="14B83FAA">
        <w:rPr>
          <w:rFonts w:ascii="Calibri" w:hAnsi="Calibri" w:eastAsia="Calibri" w:cs="Calibri" w:asciiTheme="minorAscii" w:hAnsiTheme="minorAscii" w:eastAsiaTheme="minorAscii" w:cstheme="minorAscii"/>
          <w:noProof w:val="0"/>
          <w:sz w:val="22"/>
          <w:szCs w:val="22"/>
          <w:lang w:val="en-US"/>
        </w:rPr>
        <w:t xml:space="preserve"> just the </w:t>
      </w:r>
      <w:r w:rsidRPr="09D90633" w:rsidR="14B83FAA">
        <w:rPr>
          <w:rFonts w:ascii="Calibri" w:hAnsi="Calibri" w:eastAsia="Calibri" w:cs="Calibri" w:asciiTheme="minorAscii" w:hAnsiTheme="minorAscii" w:eastAsiaTheme="minorAscii" w:cstheme="minorAscii"/>
          <w:noProof w:val="0"/>
          <w:sz w:val="22"/>
          <w:szCs w:val="22"/>
          <w:lang w:val="en-US"/>
        </w:rPr>
        <w:t>there's</w:t>
      </w:r>
      <w:r w:rsidRPr="09D90633" w:rsidR="14B83FAA">
        <w:rPr>
          <w:rFonts w:ascii="Calibri" w:hAnsi="Calibri" w:eastAsia="Calibri" w:cs="Calibri" w:asciiTheme="minorAscii" w:hAnsiTheme="minorAscii" w:eastAsiaTheme="minorAscii" w:cstheme="minorAscii"/>
          <w:noProof w:val="0"/>
          <w:sz w:val="22"/>
          <w:szCs w:val="22"/>
          <w:lang w:val="en-US"/>
        </w:rPr>
        <w:t xml:space="preserve"> our student activity fee that comes from part-time students is calculated by that $3 per credit hour. </w:t>
      </w:r>
      <w:r w:rsidRPr="09D90633" w:rsidR="14B83FAA">
        <w:rPr>
          <w:rFonts w:ascii="Calibri" w:hAnsi="Calibri" w:eastAsia="Calibri" w:cs="Calibri" w:asciiTheme="minorAscii" w:hAnsiTheme="minorAscii" w:eastAsiaTheme="minorAscii" w:cstheme="minorAscii"/>
          <w:noProof w:val="0"/>
          <w:sz w:val="22"/>
          <w:szCs w:val="22"/>
          <w:lang w:val="en-US"/>
        </w:rPr>
        <w:t>So</w:t>
      </w:r>
      <w:r w:rsidRPr="09D90633" w:rsidR="14B83FAA">
        <w:rPr>
          <w:rFonts w:ascii="Calibri" w:hAnsi="Calibri" w:eastAsia="Calibri" w:cs="Calibri" w:asciiTheme="minorAscii" w:hAnsiTheme="minorAscii" w:eastAsiaTheme="minorAscii" w:cstheme="minorAscii"/>
          <w:noProof w:val="0"/>
          <w:sz w:val="22"/>
          <w:szCs w:val="22"/>
          <w:lang w:val="en-US"/>
        </w:rPr>
        <w:t xml:space="preserve"> part time students </w:t>
      </w:r>
      <w:r w:rsidRPr="09D90633" w:rsidR="14B83FAA">
        <w:rPr>
          <w:rFonts w:ascii="Calibri" w:hAnsi="Calibri" w:eastAsia="Calibri" w:cs="Calibri" w:asciiTheme="minorAscii" w:hAnsiTheme="minorAscii" w:eastAsiaTheme="minorAscii" w:cstheme="minorAscii"/>
          <w:noProof w:val="0"/>
          <w:sz w:val="22"/>
          <w:szCs w:val="22"/>
          <w:lang w:val="en-US"/>
        </w:rPr>
        <w:t>don't</w:t>
      </w:r>
      <w:r w:rsidRPr="09D90633" w:rsidR="14B83FAA">
        <w:rPr>
          <w:rFonts w:ascii="Calibri" w:hAnsi="Calibri" w:eastAsia="Calibri" w:cs="Calibri" w:asciiTheme="minorAscii" w:hAnsiTheme="minorAscii" w:eastAsiaTheme="minorAscii" w:cstheme="minorAscii"/>
          <w:noProof w:val="0"/>
          <w:sz w:val="22"/>
          <w:szCs w:val="22"/>
          <w:lang w:val="en-US"/>
        </w:rPr>
        <w:t xml:space="preserve"> pay, but the $99.50 that full-time student.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763EC404" w14:textId="5DE80986">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w:t>
      </w:r>
      <w:r w:rsidRPr="09D90633" w:rsidR="14B83FAA">
        <w:rPr>
          <w:rFonts w:ascii="Calibri" w:hAnsi="Calibri" w:eastAsia="Calibri" w:cs="Calibri" w:asciiTheme="minorAscii" w:hAnsiTheme="minorAscii" w:eastAsiaTheme="minorAscii" w:cstheme="minorAscii"/>
          <w:noProof w:val="0"/>
          <w:sz w:val="22"/>
          <w:szCs w:val="22"/>
          <w:lang w:val="en-US"/>
        </w:rPr>
        <w:t xml:space="preserve">Everybody </w:t>
      </w:r>
      <w:r w:rsidRPr="09D90633" w:rsidR="14B83FAA">
        <w:rPr>
          <w:rFonts w:ascii="Calibri" w:hAnsi="Calibri" w:eastAsia="Calibri" w:cs="Calibri" w:asciiTheme="minorAscii" w:hAnsiTheme="minorAscii" w:eastAsiaTheme="minorAscii" w:cstheme="minorAscii"/>
          <w:noProof w:val="0"/>
          <w:sz w:val="22"/>
          <w:szCs w:val="22"/>
          <w:lang w:val="en-US"/>
        </w:rPr>
        <w:t>understand</w:t>
      </w:r>
      <w:r w:rsidRPr="09D90633" w:rsidR="14B83FAA">
        <w:rPr>
          <w:rFonts w:ascii="Calibri" w:hAnsi="Calibri" w:eastAsia="Calibri" w:cs="Calibri" w:asciiTheme="minorAscii" w:hAnsiTheme="minorAscii" w:eastAsiaTheme="minorAscii" w:cstheme="minorAscii"/>
          <w:noProof w:val="0"/>
          <w:sz w:val="22"/>
          <w:szCs w:val="22"/>
          <w:lang w:val="en-US"/>
        </w:rPr>
        <w:t xml:space="preserve">, everybody </w:t>
      </w:r>
      <w:r w:rsidRPr="09D90633" w:rsidR="14B83FAA">
        <w:rPr>
          <w:rFonts w:ascii="Calibri" w:hAnsi="Calibri" w:eastAsia="Calibri" w:cs="Calibri" w:asciiTheme="minorAscii" w:hAnsiTheme="minorAscii" w:eastAsiaTheme="minorAscii" w:cstheme="minorAscii"/>
          <w:noProof w:val="0"/>
          <w:sz w:val="22"/>
          <w:szCs w:val="22"/>
          <w:lang w:val="en-US"/>
        </w:rPr>
        <w:t>have</w:t>
      </w:r>
      <w:r w:rsidRPr="09D90633" w:rsidR="14B83FAA">
        <w:rPr>
          <w:rFonts w:ascii="Calibri" w:hAnsi="Calibri" w:eastAsia="Calibri" w:cs="Calibri" w:asciiTheme="minorAscii" w:hAnsiTheme="minorAscii" w:eastAsiaTheme="minorAscii" w:cstheme="minorAscii"/>
          <w:noProof w:val="0"/>
          <w:sz w:val="22"/>
          <w:szCs w:val="22"/>
          <w:lang w:val="en-US"/>
        </w:rPr>
        <w:t xml:space="preserve"> enough information to make a judgment. </w:t>
      </w:r>
      <w:r w:rsidRPr="09D90633" w:rsidR="14B83FAA">
        <w:rPr>
          <w:rFonts w:ascii="Calibri" w:hAnsi="Calibri" w:eastAsia="Calibri" w:cs="Calibri" w:asciiTheme="minorAscii" w:hAnsiTheme="minorAscii" w:eastAsiaTheme="minorAscii" w:cstheme="minorAscii"/>
          <w:noProof w:val="0"/>
          <w:sz w:val="22"/>
          <w:szCs w:val="22"/>
          <w:lang w:val="en-US"/>
        </w:rPr>
        <w:t>Alright</w:t>
      </w:r>
      <w:r w:rsidRPr="09D90633" w:rsidR="14B83FAA">
        <w:rPr>
          <w:rFonts w:ascii="Calibri" w:hAnsi="Calibri" w:eastAsia="Calibri" w:cs="Calibri" w:asciiTheme="minorAscii" w:hAnsiTheme="minorAscii" w:eastAsiaTheme="minorAscii" w:cstheme="minorAscii"/>
          <w:noProof w:val="0"/>
          <w:sz w:val="22"/>
          <w:szCs w:val="22"/>
          <w:lang w:val="en-US"/>
        </w:rPr>
        <w:t>, uh, we will do this by a voice vote. Unless someone would prefer a private vote, hearing. No objections. We will do a roll call vote excluding Senator Romano.</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000A0A6" w14:textId="2AD56C6B">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i w:val="1"/>
          <w:iCs w:val="1"/>
          <w:noProof w:val="0"/>
          <w:color w:val="323130"/>
          <w:sz w:val="22"/>
          <w:szCs w:val="22"/>
          <w:lang w:val="en-US"/>
        </w:rPr>
        <w:t>Vote Tally</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5399A547" w14:textId="5C271011">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Fitzpatrick – In favor </w:t>
      </w:r>
    </w:p>
    <w:p w:rsidR="14B83FAA" w:rsidP="09D90633" w:rsidRDefault="14B83FAA" w14:paraId="4F87B7CD" w14:textId="4926BF98">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Fleurimond – In favor </w:t>
      </w:r>
    </w:p>
    <w:p w:rsidR="14B83FAA" w:rsidP="09D90633" w:rsidRDefault="14B83FAA" w14:paraId="33F443B5" w14:textId="6F416759">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Kappel – In favor </w:t>
      </w:r>
    </w:p>
    <w:p w:rsidR="14B83FAA" w:rsidP="09D90633" w:rsidRDefault="14B83FAA" w14:paraId="11FBE4E8" w14:textId="40E1DEC2">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Kwarteng – In favor </w:t>
      </w:r>
    </w:p>
    <w:p w:rsidR="14B83FAA" w:rsidP="09D90633" w:rsidRDefault="14B83FAA" w14:paraId="5FFBD3B4" w14:textId="353D6EF4">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Moody – In favor </w:t>
      </w:r>
    </w:p>
    <w:p w:rsidR="14B83FAA" w:rsidP="09D90633" w:rsidRDefault="14B83FAA" w14:paraId="1AE7335C" w14:textId="3673EA4D">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Rana – In favor </w:t>
      </w:r>
    </w:p>
    <w:p w:rsidR="14B83FAA" w:rsidP="09D90633" w:rsidRDefault="14B83FAA" w14:paraId="45236CAE" w14:textId="073A7347">
      <w:pPr>
        <w:rPr>
          <w:rFonts w:ascii="Calibri" w:hAnsi="Calibri" w:eastAsia="Calibri" w:cs="Calibri" w:asciiTheme="minorAscii" w:hAnsiTheme="minorAscii" w:eastAsiaTheme="minorAscii" w:cstheme="minorAscii"/>
          <w:noProof w:val="0"/>
          <w:sz w:val="22"/>
          <w:szCs w:val="22"/>
          <w:lang w:val="en-US"/>
        </w:rPr>
      </w:pPr>
      <w:r w:rsidRPr="09D90633" w:rsidR="14B83FAA">
        <w:rPr>
          <w:rFonts w:ascii="Calibri" w:hAnsi="Calibri" w:eastAsia="Calibri" w:cs="Calibri" w:asciiTheme="minorAscii" w:hAnsiTheme="minorAscii" w:eastAsiaTheme="minorAscii" w:cstheme="minorAscii"/>
          <w:noProof w:val="0"/>
          <w:sz w:val="22"/>
          <w:szCs w:val="22"/>
          <w:lang w:val="en-US"/>
        </w:rPr>
        <w:t xml:space="preserve"> </w:t>
      </w:r>
    </w:p>
    <w:p w:rsidR="14B83FAA" w:rsidP="09D90633" w:rsidRDefault="14B83FAA" w14:paraId="184AD509" w14:textId="413B69C7">
      <w:pPr>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V.P. Gagnebin: The motion passes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09D90633" w:rsidP="09D90633" w:rsidRDefault="09D90633" w14:paraId="765EDECA" w14:textId="269A067C">
      <w:pPr>
        <w:pStyle w:val="Normal"/>
        <w:rPr>
          <w:rFonts w:ascii="Calibri" w:hAnsi="Calibri" w:eastAsia="Calibri" w:cs="Calibri" w:asciiTheme="minorAscii" w:hAnsiTheme="minorAscii" w:eastAsiaTheme="minorAscii" w:cstheme="minorAscii"/>
          <w:b w:val="0"/>
          <w:bCs w:val="0"/>
          <w:i w:val="0"/>
          <w:iCs w:val="0"/>
          <w:sz w:val="22"/>
          <w:szCs w:val="22"/>
          <w:u w:val="none"/>
        </w:rPr>
      </w:pPr>
    </w:p>
    <w:p w:rsidR="14B83FAA" w:rsidP="09D90633" w:rsidRDefault="14B83FAA" w14:paraId="20C7B65C" w14:textId="0A64F80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Alright, Chief Justice Khan, when I send this to Jay, I will hyphenate part-time, right? Umm, thank you all for that and thank you all for coming prepared. I really </w:t>
      </w:r>
      <w:r w:rsidRPr="09D90633" w:rsidR="14B83FAA">
        <w:rPr>
          <w:rFonts w:ascii="Calibri" w:hAnsi="Calibri" w:eastAsia="Calibri" w:cs="Calibri" w:asciiTheme="minorAscii" w:hAnsiTheme="minorAscii" w:eastAsiaTheme="minorAscii" w:cstheme="minorAscii"/>
          <w:noProof w:val="0"/>
          <w:color w:val="323130"/>
          <w:sz w:val="22"/>
          <w:szCs w:val="22"/>
          <w:lang w:val="en-US"/>
        </w:rPr>
        <w:t>didn't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wanna</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read through</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it and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and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discuss that.</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Does anybody have anything that </w:t>
      </w:r>
      <w:r w:rsidRPr="09D90633" w:rsidR="14B83FAA">
        <w:rPr>
          <w:rFonts w:ascii="Calibri" w:hAnsi="Calibri" w:eastAsia="Calibri" w:cs="Calibri" w:asciiTheme="minorAscii" w:hAnsiTheme="minorAscii" w:eastAsiaTheme="minorAscii" w:cstheme="minorAscii"/>
          <w:noProof w:val="0"/>
          <w:color w:val="323130"/>
          <w:sz w:val="22"/>
          <w:szCs w:val="22"/>
          <w:lang w:val="en-US"/>
        </w:rPr>
        <w:t>like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to add under new business? </w:t>
      </w:r>
      <w:r w:rsidRPr="09D90633" w:rsidR="14B83FAA">
        <w:rPr>
          <w:rFonts w:ascii="Calibri" w:hAnsi="Calibri" w:eastAsia="Calibri" w:cs="Calibri" w:asciiTheme="minorAscii" w:hAnsiTheme="minorAscii" w:eastAsiaTheme="minorAscii" w:cstheme="minorAscii"/>
          <w:noProof w:val="0"/>
          <w:color w:val="323130"/>
          <w:sz w:val="22"/>
          <w:szCs w:val="22"/>
          <w:lang w:val="en-US"/>
        </w:rPr>
        <w:t>Ohh</w:t>
      </w:r>
      <w:r w:rsidRPr="09D90633" w:rsidR="14B83FAA">
        <w:rPr>
          <w:rFonts w:ascii="Calibri" w:hAnsi="Calibri" w:eastAsia="Calibri" w:cs="Calibri" w:asciiTheme="minorAscii" w:hAnsiTheme="minorAscii" w:eastAsiaTheme="minorAscii" w:cstheme="minorAscii"/>
          <w:noProof w:val="0"/>
          <w:color w:val="323130"/>
          <w:sz w:val="22"/>
          <w:szCs w:val="22"/>
          <w:lang w:val="en-US"/>
        </w:rPr>
        <w:t>, senator Fitzpatrick.</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Fitzpatrick: Correct me if </w:t>
      </w:r>
      <w:r w:rsidRPr="09D90633" w:rsidR="14B83FAA">
        <w:rPr>
          <w:rFonts w:ascii="Calibri" w:hAnsi="Calibri" w:eastAsia="Calibri" w:cs="Calibri" w:asciiTheme="minorAscii" w:hAnsiTheme="minorAscii" w:eastAsiaTheme="minorAscii" w:cstheme="minorAscii"/>
          <w:noProof w:val="0"/>
          <w:color w:val="323130"/>
          <w:sz w:val="22"/>
          <w:szCs w:val="22"/>
          <w:lang w:val="en-US"/>
        </w:rPr>
        <w:t>I'm</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doing this wrong. Umm, I would like to appoint myself.</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Pres. Azzi: And how come it was so you get depends on the committee.</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Fitzpatrick: OK, it was point </w:t>
      </w:r>
      <w:r w:rsidRPr="09D90633" w:rsidR="14B83FAA">
        <w:rPr>
          <w:rFonts w:ascii="Calibri" w:hAnsi="Calibri" w:eastAsia="Calibri" w:cs="Calibri" w:asciiTheme="minorAscii" w:hAnsiTheme="minorAscii" w:eastAsiaTheme="minorAscii" w:cstheme="minorAscii"/>
          <w:noProof w:val="0"/>
          <w:color w:val="323130"/>
          <w:sz w:val="22"/>
          <w:szCs w:val="22"/>
          <w:lang w:val="en-US"/>
        </w:rPr>
        <w:t>myself</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to philanthropy. </w:t>
      </w:r>
    </w:p>
    <w:p w:rsidR="14B83FAA" w:rsidP="09D90633" w:rsidRDefault="14B83FAA" w14:paraId="4036E190" w14:textId="2B022774">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653FC2E9" w14:textId="5BAFB23F">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Done. </w:t>
      </w:r>
    </w:p>
    <w:p w:rsidR="14B83FAA" w:rsidP="09D90633" w:rsidRDefault="14B83FAA" w14:paraId="122ADA16" w14:textId="03EEDCC0">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1E6E62E1" w14:textId="5E08E22D">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Sen. Fitzpatrick: I would like to appoint myself to graduating class affairs. And I would like to resign from internal affairs.</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OK. </w:t>
      </w:r>
      <w:r w:rsidRPr="09D90633" w:rsidR="14B83FAA">
        <w:rPr>
          <w:rFonts w:ascii="Calibri" w:hAnsi="Calibri" w:eastAsia="Calibri" w:cs="Calibri" w:asciiTheme="minorAscii" w:hAnsiTheme="minorAscii" w:eastAsiaTheme="minorAscii" w:cstheme="minorAscii"/>
          <w:noProof w:val="0"/>
          <w:color w:val="323130"/>
          <w:sz w:val="22"/>
          <w:szCs w:val="22"/>
          <w:lang w:val="en-US"/>
        </w:rPr>
        <w:t>Alright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Thank you. Senator Fitzpatrick. OK, well. </w:t>
      </w:r>
      <w:r w:rsidRPr="09D90633" w:rsidR="14B83FAA">
        <w:rPr>
          <w:rFonts w:ascii="Calibri" w:hAnsi="Calibri" w:eastAsia="Calibri" w:cs="Calibri" w:asciiTheme="minorAscii" w:hAnsiTheme="minorAscii" w:eastAsiaTheme="minorAscii" w:cstheme="minorAscii"/>
          <w:noProof w:val="0"/>
          <w:color w:val="323130"/>
          <w:sz w:val="22"/>
          <w:szCs w:val="22"/>
          <w:lang w:val="en-US"/>
        </w:rPr>
        <w:t>These unmarked territory</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do you need a fourth person? Please senators, raise their hand if you are already on internal affairs. </w:t>
      </w:r>
      <w:r w:rsidRPr="09D90633" w:rsidR="14B83FAA">
        <w:rPr>
          <w:rFonts w:ascii="Calibri" w:hAnsi="Calibri" w:eastAsia="Calibri" w:cs="Calibri" w:asciiTheme="minorAscii" w:hAnsiTheme="minorAscii" w:eastAsiaTheme="minorAscii" w:cstheme="minorAscii"/>
          <w:noProof w:val="0"/>
          <w:color w:val="323130"/>
          <w:sz w:val="22"/>
          <w:szCs w:val="22"/>
          <w:lang w:val="en-US"/>
        </w:rPr>
        <w:t>Ohh</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Evan is too yeah.</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Sen. Fitzpatrick: I will </w:t>
      </w:r>
      <w:r w:rsidRPr="09D90633" w:rsidR="14B83FAA">
        <w:rPr>
          <w:rFonts w:ascii="Calibri" w:hAnsi="Calibri" w:eastAsia="Calibri" w:cs="Calibri" w:asciiTheme="minorAscii" w:hAnsiTheme="minorAscii" w:eastAsiaTheme="minorAscii" w:cstheme="minorAscii"/>
          <w:noProof w:val="0"/>
          <w:color w:val="323130"/>
          <w:sz w:val="22"/>
          <w:szCs w:val="22"/>
          <w:lang w:val="en-US"/>
        </w:rPr>
        <w:t>unresign</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from internal affairs until a replacement is found.</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I </w:t>
      </w:r>
      <w:r w:rsidRPr="09D90633" w:rsidR="14B83FAA">
        <w:rPr>
          <w:rFonts w:ascii="Calibri" w:hAnsi="Calibri" w:eastAsia="Calibri" w:cs="Calibri" w:asciiTheme="minorAscii" w:hAnsiTheme="minorAscii" w:eastAsiaTheme="minorAscii" w:cstheme="minorAscii"/>
          <w:noProof w:val="0"/>
          <w:color w:val="323130"/>
          <w:sz w:val="22"/>
          <w:szCs w:val="22"/>
          <w:lang w:val="en-US"/>
        </w:rPr>
        <w:t>designate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Senator Weimer to the Internal Affairs Committee. All right. Is there any other new business </w:t>
      </w:r>
      <w:r w:rsidRPr="09D90633" w:rsidR="14B83FAA">
        <w:rPr>
          <w:rFonts w:ascii="Calibri" w:hAnsi="Calibri" w:eastAsia="Calibri" w:cs="Calibri" w:asciiTheme="minorAscii" w:hAnsiTheme="minorAscii" w:eastAsiaTheme="minorAscii" w:cstheme="minorAscii"/>
          <w:noProof w:val="0"/>
          <w:color w:val="323130"/>
          <w:sz w:val="22"/>
          <w:szCs w:val="22"/>
          <w:lang w:val="en-US"/>
        </w:rPr>
        <w:t>that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would like to </w:t>
      </w:r>
      <w:r w:rsidRPr="09D90633" w:rsidR="14B83FAA">
        <w:rPr>
          <w:rFonts w:ascii="Calibri" w:hAnsi="Calibri" w:eastAsia="Calibri" w:cs="Calibri" w:asciiTheme="minorAscii" w:hAnsiTheme="minorAscii" w:eastAsiaTheme="minorAscii" w:cstheme="minorAscii"/>
          <w:noProof w:val="0"/>
          <w:color w:val="323130"/>
          <w:sz w:val="22"/>
          <w:szCs w:val="22"/>
          <w:lang w:val="en-US"/>
        </w:rPr>
        <w:t>be brought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up?</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Oh, yes, DSR Diesta. So is going to be showing pictures that he was not able to be show. </w:t>
      </w:r>
      <w:r w:rsidRPr="09D90633" w:rsidR="14B83FAA">
        <w:rPr>
          <w:rFonts w:ascii="Calibri" w:hAnsi="Calibri" w:eastAsia="Calibri" w:cs="Calibri" w:asciiTheme="minorAscii" w:hAnsiTheme="minorAscii" w:eastAsiaTheme="minorAscii" w:cstheme="minorAscii"/>
          <w:noProof w:val="0"/>
          <w:color w:val="323130"/>
          <w:sz w:val="22"/>
          <w:szCs w:val="22"/>
          <w:lang w:val="en-US"/>
        </w:rPr>
        <w:t>Let's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see.</w:t>
      </w:r>
      <w:r>
        <w:br/>
      </w:r>
    </w:p>
    <w:p w:rsidR="14B83FAA" w:rsidP="09D90633" w:rsidRDefault="14B83FAA" w14:paraId="2FCE41E7" w14:textId="269BA7A0">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DSR Diesta: Huge shout out to advisor Murphy for the HDMI cable. </w:t>
      </w:r>
      <w:r w:rsidRPr="09D90633" w:rsidR="14B83FAA">
        <w:rPr>
          <w:rFonts w:ascii="Calibri" w:hAnsi="Calibri" w:eastAsia="Calibri" w:cs="Calibri" w:asciiTheme="minorAscii" w:hAnsiTheme="minorAscii" w:eastAsiaTheme="minorAscii" w:cstheme="minorAscii"/>
          <w:noProof w:val="0"/>
          <w:color w:val="323130"/>
          <w:sz w:val="22"/>
          <w:szCs w:val="22"/>
          <w:lang w:val="en-US"/>
        </w:rPr>
        <w:t>Preciate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it and now you get to take a break. Look at some of these </w:t>
      </w:r>
      <w:r w:rsidRPr="09D90633" w:rsidR="14B83FAA">
        <w:rPr>
          <w:rFonts w:ascii="Calibri" w:hAnsi="Calibri" w:eastAsia="Calibri" w:cs="Calibri" w:asciiTheme="minorAscii" w:hAnsiTheme="minorAscii" w:eastAsiaTheme="minorAscii" w:cstheme="minorAscii"/>
          <w:noProof w:val="0"/>
          <w:color w:val="323130"/>
          <w:sz w:val="22"/>
          <w:szCs w:val="22"/>
          <w:lang w:val="en-US"/>
        </w:rPr>
        <w:t>amazing</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This is the post from uh Senator Moody. I have to say it looks amazing. </w:t>
      </w:r>
      <w:r w:rsidRPr="09D90633" w:rsidR="14B83FAA">
        <w:rPr>
          <w:rFonts w:ascii="Calibri" w:hAnsi="Calibri" w:eastAsia="Calibri" w:cs="Calibri" w:asciiTheme="minorAscii" w:hAnsiTheme="minorAscii" w:eastAsiaTheme="minorAscii" w:cstheme="minorAscii"/>
          <w:noProof w:val="0"/>
          <w:color w:val="323130"/>
          <w:sz w:val="22"/>
          <w:szCs w:val="22"/>
          <w:lang w:val="en-US"/>
        </w:rPr>
        <w:t>Everything is really well done.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719E3AD3" w14:textId="071119BA">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25252F4" w14:textId="1C047215">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Surprise if you know what we knew this announcement said. Senator Walker won the prize basket. And then </w:t>
      </w:r>
      <w:r w:rsidRPr="09D90633" w:rsidR="14B83FAA">
        <w:rPr>
          <w:rFonts w:ascii="Calibri" w:hAnsi="Calibri" w:eastAsia="Calibri" w:cs="Calibri" w:asciiTheme="minorAscii" w:hAnsiTheme="minorAscii" w:eastAsiaTheme="minorAscii" w:cstheme="minorAscii"/>
          <w:noProof w:val="0"/>
          <w:color w:val="323130"/>
          <w:sz w:val="22"/>
          <w:szCs w:val="22"/>
          <w:lang w:val="en-US"/>
        </w:rPr>
        <w:t>here's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some great pictures.</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Here's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some great pictures from the musical chairs, and </w:t>
      </w:r>
      <w:r w:rsidRPr="09D90633" w:rsidR="14B83FAA">
        <w:rPr>
          <w:rFonts w:ascii="Calibri" w:hAnsi="Calibri" w:eastAsia="Calibri" w:cs="Calibri" w:asciiTheme="minorAscii" w:hAnsiTheme="minorAscii" w:eastAsiaTheme="minorAscii" w:cstheme="minorAscii"/>
          <w:noProof w:val="0"/>
          <w:color w:val="323130"/>
          <w:sz w:val="22"/>
          <w:szCs w:val="22"/>
          <w:lang w:val="en-US"/>
        </w:rPr>
        <w:t>I'd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like to point out in this specific picture, I had three exams say, I think </w:t>
      </w:r>
      <w:r w:rsidRPr="09D90633" w:rsidR="14B83FAA">
        <w:rPr>
          <w:rFonts w:ascii="Calibri" w:hAnsi="Calibri" w:eastAsia="Calibri" w:cs="Calibri" w:asciiTheme="minorAscii" w:hAnsiTheme="minorAscii" w:eastAsiaTheme="minorAscii" w:cstheme="minorAscii"/>
          <w:noProof w:val="0"/>
          <w:color w:val="323130"/>
          <w:sz w:val="22"/>
          <w:szCs w:val="22"/>
          <w:lang w:val="en-US"/>
        </w:rPr>
        <w:t>you'd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see how bad my eye bags are anyway. </w:t>
      </w:r>
      <w:r w:rsidRPr="09D90633" w:rsidR="14B83FAA">
        <w:rPr>
          <w:rFonts w:ascii="Calibri" w:hAnsi="Calibri" w:eastAsia="Calibri" w:cs="Calibri" w:asciiTheme="minorAscii" w:hAnsiTheme="minorAscii" w:eastAsiaTheme="minorAscii" w:cstheme="minorAscii"/>
          <w:noProof w:val="0"/>
          <w:color w:val="323130"/>
          <w:sz w:val="22"/>
          <w:szCs w:val="22"/>
          <w:lang w:val="en-US"/>
        </w:rPr>
        <w:t>Yeah</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it was </w:t>
      </w:r>
      <w:r w:rsidRPr="09D90633" w:rsidR="14B83FAA">
        <w:rPr>
          <w:rFonts w:ascii="Calibri" w:hAnsi="Calibri" w:eastAsia="Calibri" w:cs="Calibri" w:asciiTheme="minorAscii" w:hAnsiTheme="minorAscii" w:eastAsiaTheme="minorAscii" w:cstheme="minorAscii"/>
          <w:noProof w:val="0"/>
          <w:color w:val="323130"/>
          <w:sz w:val="22"/>
          <w:szCs w:val="22"/>
          <w:lang w:val="en-US"/>
        </w:rPr>
        <w:t>a great event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Everyone had </w:t>
      </w:r>
      <w:r w:rsidRPr="09D90633" w:rsidR="14B83FAA">
        <w:rPr>
          <w:rFonts w:ascii="Calibri" w:hAnsi="Calibri" w:eastAsia="Calibri" w:cs="Calibri" w:asciiTheme="minorAscii" w:hAnsiTheme="minorAscii" w:eastAsiaTheme="minorAscii" w:cstheme="minorAscii"/>
          <w:noProof w:val="0"/>
          <w:color w:val="323130"/>
          <w:sz w:val="22"/>
          <w:szCs w:val="22"/>
          <w:lang w:val="en-US"/>
        </w:rPr>
        <w:t>a great time</w:t>
      </w:r>
      <w:r w:rsidRPr="09D90633" w:rsidR="14B83FAA">
        <w:rPr>
          <w:rFonts w:ascii="Calibri" w:hAnsi="Calibri" w:eastAsia="Calibri" w:cs="Calibri" w:asciiTheme="minorAscii" w:hAnsiTheme="minorAscii" w:eastAsiaTheme="minorAscii" w:cstheme="minorAscii"/>
          <w:noProof w:val="0"/>
          <w:color w:val="323130"/>
          <w:sz w:val="22"/>
          <w:szCs w:val="22"/>
          <w:lang w:val="en-US"/>
        </w:rPr>
        <w:t>. There was Josh. Senator Fitzpatrick, thanks Senator Fitzpatrick, my bad.</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And then </w:t>
      </w:r>
      <w:r w:rsidRPr="09D90633" w:rsidR="14B83FAA">
        <w:rPr>
          <w:rFonts w:ascii="Calibri" w:hAnsi="Calibri" w:eastAsia="Calibri" w:cs="Calibri" w:asciiTheme="minorAscii" w:hAnsiTheme="minorAscii" w:eastAsiaTheme="minorAscii" w:cstheme="minorAscii"/>
          <w:noProof w:val="0"/>
          <w:color w:val="323130"/>
          <w:sz w:val="22"/>
          <w:szCs w:val="22"/>
          <w:lang w:val="en-US"/>
        </w:rPr>
        <w:t>there's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one more thing I </w:t>
      </w:r>
      <w:r w:rsidRPr="09D90633" w:rsidR="14B83FAA">
        <w:rPr>
          <w:rFonts w:ascii="Calibri" w:hAnsi="Calibri" w:eastAsia="Calibri" w:cs="Calibri" w:asciiTheme="minorAscii" w:hAnsiTheme="minorAscii" w:eastAsiaTheme="minorAscii" w:cstheme="minorAscii"/>
          <w:noProof w:val="0"/>
          <w:color w:val="323130"/>
          <w:sz w:val="22"/>
          <w:szCs w:val="22"/>
          <w:lang w:val="en-US"/>
        </w:rPr>
        <w:t>wanna</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show from coffee house. Last night, with permission of Senator uh, </w:t>
      </w:r>
      <w:r w:rsidRPr="09D90633" w:rsidR="14B83FAA">
        <w:rPr>
          <w:rFonts w:ascii="Calibri" w:hAnsi="Calibri" w:eastAsia="Calibri" w:cs="Calibri" w:asciiTheme="minorAscii" w:hAnsiTheme="minorAscii" w:eastAsiaTheme="minorAscii" w:cstheme="minorAscii"/>
          <w:noProof w:val="0"/>
          <w:color w:val="323130"/>
          <w:sz w:val="22"/>
          <w:szCs w:val="22"/>
          <w:lang w:val="en-US"/>
        </w:rPr>
        <w:t>it's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Fitzpatrick. Like </w:t>
      </w:r>
      <w:r w:rsidRPr="09D90633" w:rsidR="14B83FAA">
        <w:rPr>
          <w:rFonts w:ascii="Calibri" w:hAnsi="Calibri" w:eastAsia="Calibri" w:cs="Calibri" w:asciiTheme="minorAscii" w:hAnsiTheme="minorAscii" w:eastAsiaTheme="minorAscii" w:cstheme="minorAscii"/>
          <w:noProof w:val="0"/>
          <w:color w:val="323130"/>
          <w:sz w:val="22"/>
          <w:szCs w:val="22"/>
          <w:lang w:val="en-US"/>
        </w:rPr>
        <w:t>it's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find</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the right link all. Did I close it?</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Oops, hold on. Gotta </w:t>
      </w:r>
      <w:r w:rsidRPr="09D90633" w:rsidR="14B83FAA">
        <w:rPr>
          <w:rFonts w:ascii="Calibri" w:hAnsi="Calibri" w:eastAsia="Calibri" w:cs="Calibri" w:asciiTheme="minorAscii" w:hAnsiTheme="minorAscii" w:eastAsiaTheme="minorAscii" w:cstheme="minorAscii"/>
          <w:noProof w:val="0"/>
          <w:color w:val="323130"/>
          <w:sz w:val="22"/>
          <w:szCs w:val="22"/>
          <w:lang w:val="en-US"/>
        </w:rPr>
        <w:t>see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15 million tabs. </w:t>
      </w:r>
      <w:r w:rsidRPr="09D90633" w:rsidR="14B83FAA">
        <w:rPr>
          <w:rFonts w:ascii="Calibri" w:hAnsi="Calibri" w:eastAsia="Calibri" w:cs="Calibri" w:asciiTheme="minorAscii" w:hAnsiTheme="minorAscii" w:eastAsiaTheme="minorAscii" w:cstheme="minorAscii"/>
          <w:noProof w:val="0"/>
          <w:color w:val="323130"/>
          <w:sz w:val="22"/>
          <w:szCs w:val="22"/>
          <w:lang w:val="en-US"/>
        </w:rPr>
        <w:t>It's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Pull up really quick.</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I </w:t>
      </w:r>
      <w:r w:rsidRPr="09D90633" w:rsidR="14B83FAA">
        <w:rPr>
          <w:rFonts w:ascii="Calibri" w:hAnsi="Calibri" w:eastAsia="Calibri" w:cs="Calibri" w:asciiTheme="minorAscii" w:hAnsiTheme="minorAscii" w:eastAsiaTheme="minorAscii" w:cstheme="minorAscii"/>
          <w:noProof w:val="0"/>
          <w:color w:val="323130"/>
          <w:sz w:val="22"/>
          <w:szCs w:val="22"/>
          <w:lang w:val="en-US"/>
        </w:rPr>
        <w:t>don't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have the </w:t>
      </w:r>
      <w:r w:rsidRPr="09D90633" w:rsidR="14B83FAA">
        <w:rPr>
          <w:rFonts w:ascii="Calibri" w:hAnsi="Calibri" w:eastAsia="Calibri" w:cs="Calibri" w:asciiTheme="minorAscii" w:hAnsiTheme="minorAscii" w:eastAsiaTheme="minorAscii" w:cstheme="minorAscii"/>
          <w:noProof w:val="0"/>
          <w:color w:val="323130"/>
          <w:sz w:val="22"/>
          <w:szCs w:val="22"/>
          <w:lang w:val="en-US"/>
        </w:rPr>
        <w:t>audio</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is </w:t>
      </w:r>
      <w:r w:rsidRPr="09D90633" w:rsidR="14B83FAA">
        <w:rPr>
          <w:rFonts w:ascii="Calibri" w:hAnsi="Calibri" w:eastAsia="Calibri" w:cs="Calibri" w:asciiTheme="minorAscii" w:hAnsiTheme="minorAscii" w:eastAsiaTheme="minorAscii" w:cstheme="minorAscii"/>
          <w:noProof w:val="0"/>
          <w:color w:val="323130"/>
          <w:sz w:val="22"/>
          <w:szCs w:val="22"/>
          <w:lang w:val="en-US"/>
        </w:rPr>
        <w:t>gonna</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work, but </w:t>
      </w:r>
      <w:r w:rsidRPr="09D90633" w:rsidR="14B83FAA">
        <w:rPr>
          <w:rFonts w:ascii="Calibri" w:hAnsi="Calibri" w:eastAsia="Calibri" w:cs="Calibri" w:asciiTheme="minorAscii" w:hAnsiTheme="minorAscii" w:eastAsiaTheme="minorAscii" w:cstheme="minorAscii"/>
          <w:noProof w:val="0"/>
          <w:color w:val="323130"/>
          <w:sz w:val="22"/>
          <w:szCs w:val="22"/>
          <w:lang w:val="en-US"/>
        </w:rPr>
        <w:t>we're</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gonna</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try your stage. Sure. And </w:t>
      </w:r>
      <w:r w:rsidRPr="09D90633" w:rsidR="14B83FAA">
        <w:rPr>
          <w:rFonts w:ascii="Calibri" w:hAnsi="Calibri" w:eastAsia="Calibri" w:cs="Calibri" w:asciiTheme="minorAscii" w:hAnsiTheme="minorAscii" w:eastAsiaTheme="minorAscii" w:cstheme="minorAscii"/>
          <w:noProof w:val="0"/>
          <w:color w:val="323130"/>
          <w:sz w:val="22"/>
          <w:szCs w:val="22"/>
          <w:lang w:val="en-US"/>
        </w:rPr>
        <w:t>probably sneaks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ohh</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quick. Umm. </w:t>
      </w:r>
      <w:r w:rsidRPr="09D90633" w:rsidR="14B83FAA">
        <w:rPr>
          <w:rFonts w:ascii="Calibri" w:hAnsi="Calibri" w:eastAsia="Calibri" w:cs="Calibri" w:asciiTheme="minorAscii" w:hAnsiTheme="minorAscii" w:eastAsiaTheme="minorAscii" w:cstheme="minorAscii"/>
          <w:noProof w:val="0"/>
          <w:color w:val="323130"/>
          <w:sz w:val="22"/>
          <w:szCs w:val="22"/>
          <w:lang w:val="en-US"/>
        </w:rPr>
        <w:t>The audio quality is pretty bad on this, but I just don't.</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rsidRPr="09D90633" w:rsidR="14B83FAA">
        <w:rPr>
          <w:rFonts w:ascii="Calibri" w:hAnsi="Calibri" w:eastAsia="Calibri" w:cs="Calibri" w:asciiTheme="minorAscii" w:hAnsiTheme="minorAscii" w:eastAsiaTheme="minorAscii" w:cstheme="minorAscii"/>
          <w:noProof w:val="0"/>
          <w:color w:val="323130"/>
          <w:sz w:val="22"/>
          <w:szCs w:val="22"/>
          <w:lang w:val="en-US"/>
        </w:rPr>
        <w:t>Yeah</w:t>
      </w:r>
      <w:r w:rsidRPr="09D90633" w:rsidR="14B83FAA">
        <w:rPr>
          <w:rFonts w:ascii="Calibri" w:hAnsi="Calibri" w:eastAsia="Calibri" w:cs="Calibri" w:asciiTheme="minorAscii" w:hAnsiTheme="minorAscii" w:eastAsiaTheme="minorAscii" w:cstheme="minorAscii"/>
          <w:noProof w:val="0"/>
          <w:color w:val="323130"/>
          <w:sz w:val="22"/>
          <w:szCs w:val="22"/>
          <w:lang w:val="en-US"/>
        </w:rPr>
        <w:t>, shared with permission from Senator Fitzpatrick showed that, OK, the.</w:t>
      </w:r>
    </w:p>
    <w:p w:rsidR="09D90633" w:rsidP="09D90633" w:rsidRDefault="09D90633" w14:paraId="5C618952" w14:textId="1C45A442">
      <w:pPr>
        <w:spacing w:line="300" w:lineRule="auto"/>
        <w:rPr>
          <w:rFonts w:ascii="Calibri" w:hAnsi="Calibri" w:eastAsia="Calibri" w:cs="Calibri" w:asciiTheme="minorAscii" w:hAnsiTheme="minorAscii" w:eastAsiaTheme="minorAscii" w:cstheme="minorAscii"/>
          <w:noProof w:val="0"/>
          <w:color w:val="323130"/>
          <w:sz w:val="22"/>
          <w:szCs w:val="22"/>
          <w:lang w:val="en-US"/>
        </w:rPr>
      </w:pPr>
    </w:p>
    <w:p w:rsidR="14B83FAA" w:rsidP="09D90633" w:rsidRDefault="14B83FAA" w14:paraId="3815DEC0" w14:textId="220BF5F3">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Pres. Azzi: All right. Is there any other new </w:t>
      </w:r>
      <w:r w:rsidRPr="09D90633" w:rsidR="14B83FAA">
        <w:rPr>
          <w:rFonts w:ascii="Calibri" w:hAnsi="Calibri" w:eastAsia="Calibri" w:cs="Calibri" w:asciiTheme="minorAscii" w:hAnsiTheme="minorAscii" w:eastAsiaTheme="minorAscii" w:cstheme="minorAscii"/>
          <w:noProof w:val="0"/>
          <w:color w:val="323130"/>
          <w:sz w:val="22"/>
          <w:szCs w:val="22"/>
          <w:lang w:val="en-US"/>
        </w:rPr>
        <w:t>business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that? Needs to be brought up this week. No, the pin of the week is retro flying saucer. And the socks of the week are Santa Claus being abducted by aliens? OK, Advisor Leszko.</w:t>
      </w:r>
    </w:p>
    <w:p w:rsidR="14B83FAA" w:rsidP="09D90633" w:rsidRDefault="14B83FAA" w14:paraId="1C10F5C3" w14:textId="2BBB7EA2">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C9F33AD" w14:textId="68ED4B2B">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Advsr</w:t>
      </w:r>
      <w:r w:rsidRPr="09D90633" w:rsidR="14B83FAA">
        <w:rPr>
          <w:rFonts w:ascii="Calibri" w:hAnsi="Calibri" w:eastAsia="Calibri" w:cs="Calibri" w:asciiTheme="minorAscii" w:hAnsiTheme="minorAscii" w:eastAsiaTheme="minorAscii" w:cstheme="minorAscii"/>
          <w:noProof w:val="0"/>
          <w:color w:val="323130"/>
          <w:sz w:val="22"/>
          <w:szCs w:val="22"/>
          <w:lang w:val="en-US"/>
        </w:rPr>
        <w:t>. Leszko: Not new business, an announcement.</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Pres. Azzi: Go ahead.</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Advsr</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Leszko: </w:t>
      </w:r>
      <w:r w:rsidRPr="09D90633" w:rsidR="14B83FAA">
        <w:rPr>
          <w:rFonts w:ascii="Calibri" w:hAnsi="Calibri" w:eastAsia="Calibri" w:cs="Calibri" w:asciiTheme="minorAscii" w:hAnsiTheme="minorAscii" w:eastAsiaTheme="minorAscii" w:cstheme="minorAscii"/>
          <w:noProof w:val="0"/>
          <w:color w:val="323130"/>
          <w:sz w:val="22"/>
          <w:szCs w:val="22"/>
          <w:lang w:val="en-US"/>
        </w:rPr>
        <w:t>So</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everybody </w:t>
      </w:r>
      <w:r w:rsidRPr="09D90633" w:rsidR="14B83FAA">
        <w:rPr>
          <w:rFonts w:ascii="Calibri" w:hAnsi="Calibri" w:eastAsia="Calibri" w:cs="Calibri" w:asciiTheme="minorAscii" w:hAnsiTheme="minorAscii" w:eastAsiaTheme="minorAscii" w:cstheme="minorAscii"/>
          <w:noProof w:val="0"/>
          <w:color w:val="323130"/>
          <w:sz w:val="22"/>
          <w:szCs w:val="22"/>
          <w:lang w:val="en-US"/>
        </w:rPr>
        <w:t>check</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your email. The President has just announced a town hall, Dr Manohar, harassing and his leadership team on November 29th from 12:00 to 1:30 Westside Campus Center Ballroom. Lunch will be provided.</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Advsr</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Murphy: </w:t>
      </w:r>
      <w:r w:rsidRPr="09D90633" w:rsidR="14B83FAA">
        <w:rPr>
          <w:rFonts w:ascii="Calibri" w:hAnsi="Calibri" w:eastAsia="Calibri" w:cs="Calibri" w:asciiTheme="minorAscii" w:hAnsiTheme="minorAscii" w:eastAsiaTheme="minorAscii" w:cstheme="minorAscii"/>
          <w:noProof w:val="0"/>
          <w:color w:val="323130"/>
          <w:sz w:val="22"/>
          <w:szCs w:val="22"/>
          <w:lang w:val="en-US"/>
        </w:rPr>
        <w:t>It's</w:t>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only for faculty and staff.</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4B83FAA" w:rsidP="09D90633" w:rsidRDefault="14B83FAA" w14:paraId="2AA21462" w14:textId="64CEC63C">
      <w:pPr>
        <w:pStyle w:val="Normal"/>
        <w:rPr>
          <w:rFonts w:ascii="Calibri" w:hAnsi="Calibri" w:eastAsia="Calibri" w:cs="Calibri" w:asciiTheme="minorAscii" w:hAnsiTheme="minorAscii" w:eastAsiaTheme="minorAscii" w:cstheme="minorAscii"/>
          <w:noProof w:val="0"/>
          <w:color w:val="323130"/>
          <w:sz w:val="22"/>
          <w:szCs w:val="22"/>
          <w:lang w:val="en-US"/>
        </w:rPr>
      </w:pPr>
      <w:r w:rsidRPr="09D90633" w:rsidR="14B83FAA">
        <w:rPr>
          <w:rFonts w:ascii="Calibri" w:hAnsi="Calibri" w:eastAsia="Calibri" w:cs="Calibri" w:asciiTheme="minorAscii" w:hAnsiTheme="minorAscii" w:eastAsiaTheme="minorAscii" w:cstheme="minorAscii"/>
          <w:noProof w:val="0"/>
          <w:color w:val="323130"/>
          <w:sz w:val="22"/>
          <w:szCs w:val="22"/>
          <w:lang w:val="en-US"/>
        </w:rPr>
        <w:t>Pres. Azzi: I will inquire about SGA's ability to be there.</w:t>
      </w:r>
      <w:r>
        <w:br/>
      </w:r>
      <w:r w:rsidRPr="09D90633" w:rsidR="14B83FAA">
        <w:rPr>
          <w:rFonts w:ascii="Calibri" w:hAnsi="Calibri" w:eastAsia="Calibri" w:cs="Calibri" w:asciiTheme="minorAscii" w:hAnsiTheme="minorAscii" w:eastAsiaTheme="minorAscii" w:cstheme="minorAscii"/>
          <w:noProof w:val="0"/>
          <w:color w:val="323130"/>
          <w:sz w:val="22"/>
          <w:szCs w:val="22"/>
          <w:lang w:val="en-US"/>
        </w:rPr>
        <w:t xml:space="preserve"> </w:t>
      </w:r>
    </w:p>
    <w:p w:rsidR="102BACAA" w:rsidP="09D90633" w:rsidRDefault="102BACAA" w14:paraId="6E838853" w14:textId="4822BED4">
      <w:pPr>
        <w:pStyle w:val="Normal"/>
        <w:rPr>
          <w:rFonts w:ascii="Calibri" w:hAnsi="Calibri" w:eastAsia="Calibri" w:cs="Calibri" w:asciiTheme="minorAscii" w:hAnsiTheme="minorAscii" w:eastAsiaTheme="minorAscii" w:cstheme="minorAscii"/>
          <w:b w:val="0"/>
          <w:bCs w:val="0"/>
          <w:i w:val="0"/>
          <w:iCs w:val="0"/>
          <w:sz w:val="22"/>
          <w:szCs w:val="22"/>
          <w:u w:val="none"/>
        </w:rPr>
      </w:pPr>
    </w:p>
    <w:p w:rsidR="00F939DF" w:rsidP="09D90633" w:rsidRDefault="00436741" w14:paraId="6B483A34" w14:textId="37E15F06">
      <w:pPr>
        <w:rPr>
          <w:rFonts w:ascii="Calibri" w:hAnsi="Calibri" w:eastAsia="Calibri" w:cs="Calibri" w:asciiTheme="minorAscii" w:hAnsiTheme="minorAscii" w:eastAsiaTheme="minorAscii" w:cstheme="minorAscii"/>
          <w:b w:val="1"/>
          <w:bCs w:val="1"/>
          <w:sz w:val="22"/>
          <w:szCs w:val="22"/>
          <w:u w:val="single"/>
        </w:rPr>
      </w:pPr>
      <w:r w:rsidRPr="09D90633" w:rsidR="00436741">
        <w:rPr>
          <w:rFonts w:ascii="Calibri" w:hAnsi="Calibri" w:eastAsia="Calibri" w:cs="Calibri" w:asciiTheme="minorAscii" w:hAnsiTheme="minorAscii" w:eastAsiaTheme="minorAscii" w:cstheme="minorAscii"/>
          <w:b w:val="1"/>
          <w:bCs w:val="1"/>
          <w:sz w:val="22"/>
          <w:szCs w:val="22"/>
          <w:u w:val="single"/>
        </w:rPr>
        <w:t xml:space="preserve">Adjournment </w:t>
      </w:r>
      <w:r w:rsidRPr="09D90633" w:rsidR="546D531D">
        <w:rPr>
          <w:rFonts w:ascii="Calibri" w:hAnsi="Calibri" w:eastAsia="Calibri" w:cs="Calibri" w:asciiTheme="minorAscii" w:hAnsiTheme="minorAscii" w:eastAsiaTheme="minorAscii" w:cstheme="minorAscii"/>
          <w:b w:val="1"/>
          <w:bCs w:val="1"/>
          <w:sz w:val="22"/>
          <w:szCs w:val="22"/>
          <w:u w:val="single"/>
        </w:rPr>
        <w:t>2:12 p.m.</w:t>
      </w:r>
    </w:p>
    <w:p w:rsidR="09D90633" w:rsidP="09D90633" w:rsidRDefault="09D90633" w14:paraId="786550BA" w14:textId="789F09A1">
      <w:pPr>
        <w:pStyle w:val="Normal"/>
        <w:rPr>
          <w:rFonts w:ascii="Calibri" w:hAnsi="Calibri" w:eastAsia="Calibri" w:cs="Calibri" w:asciiTheme="minorAscii" w:hAnsiTheme="minorAscii" w:eastAsiaTheme="minorAscii" w:cstheme="minorAscii"/>
          <w:b w:val="1"/>
          <w:bCs w:val="1"/>
          <w:sz w:val="22"/>
          <w:szCs w:val="22"/>
          <w:u w:val="single"/>
        </w:rPr>
      </w:pPr>
    </w:p>
    <w:p w:rsidR="60D67537" w:rsidP="09D90633" w:rsidRDefault="60D67537" w14:paraId="7D59B649" w14:textId="2811262E">
      <w:p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09D90633" w:rsidR="60D67537">
        <w:rPr>
          <w:rFonts w:ascii="Calibri" w:hAnsi="Calibri" w:eastAsia="Calibri" w:cs="Calibri" w:asciiTheme="minorAscii" w:hAnsiTheme="minorAscii" w:eastAsiaTheme="minorAscii" w:cstheme="minorAscii"/>
          <w:noProof w:val="0"/>
          <w:color w:val="323130"/>
          <w:sz w:val="22"/>
          <w:szCs w:val="22"/>
          <w:lang w:val="en-US"/>
        </w:rPr>
        <w:t>Pres. Azzi: I entertain a motion to adjourn this meeting at 2:11, 2:12 p.m. All in favor say aye. All opposed. Any abstentions. Meeting adjourned.</w:t>
      </w:r>
    </w:p>
    <w:p w:rsidR="09D90633" w:rsidP="09D90633" w:rsidRDefault="09D90633" w14:paraId="79EF2D4C" w14:textId="49C5115E">
      <w:pPr>
        <w:pStyle w:val="Normal"/>
        <w:rPr>
          <w:rFonts w:ascii="Calibri" w:hAnsi="Calibri" w:eastAsia="Calibri" w:cs="Calibri" w:asciiTheme="minorAscii" w:hAnsiTheme="minorAscii" w:eastAsiaTheme="minorAscii" w:cstheme="minorAscii"/>
          <w:b w:val="1"/>
          <w:bCs w:val="1"/>
          <w:sz w:val="22"/>
          <w:szCs w:val="22"/>
          <w:u w:val="single"/>
        </w:rPr>
      </w:pPr>
    </w:p>
    <w:p w:rsidRPr="00F939DF" w:rsidR="008A5261" w:rsidP="09D90633" w:rsidRDefault="008A5261" w14:paraId="07E07D32" w14:textId="77777777">
      <w:pPr>
        <w:rPr>
          <w:rFonts w:ascii="Calibri" w:hAnsi="Calibri" w:eastAsia="Calibri" w:cs="Calibri" w:asciiTheme="minorAscii" w:hAnsiTheme="minorAscii" w:eastAsiaTheme="minorAscii" w:cstheme="minorAscii"/>
          <w:sz w:val="22"/>
          <w:szCs w:val="22"/>
        </w:rPr>
      </w:pPr>
    </w:p>
    <w:tbl>
      <w:tblPr>
        <w:tblStyle w:val="TableGrid"/>
        <w:tblW w:w="9625" w:type="dxa"/>
        <w:tblLook w:val="04A0" w:firstRow="1" w:lastRow="0" w:firstColumn="1" w:lastColumn="0" w:noHBand="0" w:noVBand="1"/>
      </w:tblPr>
      <w:tblGrid>
        <w:gridCol w:w="4675"/>
        <w:gridCol w:w="4950"/>
      </w:tblGrid>
      <w:tr w:rsidR="00AB723B" w:rsidTr="09D90633" w14:paraId="2B80B981" w14:textId="5392584A">
        <w:tc>
          <w:tcPr>
            <w:tcW w:w="4675" w:type="dxa"/>
            <w:tcMar/>
          </w:tcPr>
          <w:p w:rsidRPr="00AB723B" w:rsidR="00AB723B" w:rsidP="09D90633" w:rsidRDefault="00AB723B" w14:paraId="1F35AFF2" w14:textId="77777777">
            <w:pPr>
              <w:pStyle w:val="Heading3"/>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b w:val="0"/>
                <w:bCs w:val="0"/>
                <w:sz w:val="22"/>
                <w:szCs w:val="22"/>
              </w:rPr>
              <w:t>Robert’s Rules of Order Motion Steps</w:t>
            </w:r>
          </w:p>
          <w:p w:rsidRPr="00AB723B" w:rsidR="00AB723B" w:rsidP="09D90633" w:rsidRDefault="00AB723B" w14:paraId="69AB8A03" w14:textId="77777777">
            <w:pPr>
              <w:numPr>
                <w:ilvl w:val="0"/>
                <w:numId w:val="6"/>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sz w:val="22"/>
                <w:szCs w:val="22"/>
              </w:rPr>
              <w:t>Motion:</w:t>
            </w:r>
            <w:r w:rsidRPr="09D90633" w:rsidR="3D2B387B">
              <w:rPr>
                <w:rFonts w:ascii="Calibri" w:hAnsi="Calibri" w:eastAsia="Calibri" w:cs="Calibri" w:asciiTheme="minorAscii" w:hAnsiTheme="minorAscii" w:eastAsiaTheme="minorAscii" w:cstheme="minorAscii"/>
                <w:sz w:val="22"/>
                <w:szCs w:val="22"/>
              </w:rPr>
              <w:t xml:space="preserve"> A member </w:t>
            </w:r>
            <w:r w:rsidRPr="09D90633" w:rsidR="3D2B387B">
              <w:rPr>
                <w:rFonts w:ascii="Calibri" w:hAnsi="Calibri" w:eastAsia="Calibri" w:cs="Calibri" w:asciiTheme="minorAscii" w:hAnsiTheme="minorAscii" w:eastAsiaTheme="minorAscii" w:cstheme="minorAscii"/>
                <w:sz w:val="22"/>
                <w:szCs w:val="22"/>
              </w:rPr>
              <w:t>rises</w:t>
            </w:r>
            <w:r w:rsidRPr="09D90633" w:rsidR="3D2B387B">
              <w:rPr>
                <w:rFonts w:ascii="Calibri" w:hAnsi="Calibri" w:eastAsia="Calibri" w:cs="Calibri" w:asciiTheme="minorAscii" w:hAnsiTheme="minorAscii" w:eastAsiaTheme="minorAscii" w:cstheme="minorAscii"/>
                <w:sz w:val="22"/>
                <w:szCs w:val="22"/>
              </w:rPr>
              <w:t xml:space="preserve"> or raises a hand to signal the chairperson.</w:t>
            </w:r>
          </w:p>
          <w:p w:rsidRPr="00AB723B" w:rsidR="00AB723B" w:rsidP="09D90633" w:rsidRDefault="00AB723B" w14:paraId="74DA90A5" w14:textId="77777777">
            <w:pPr>
              <w:numPr>
                <w:ilvl w:val="0"/>
                <w:numId w:val="6"/>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sz w:val="22"/>
                <w:szCs w:val="22"/>
              </w:rPr>
              <w:t>Second:</w:t>
            </w:r>
            <w:r w:rsidRPr="09D90633" w:rsidR="3D2B387B">
              <w:rPr>
                <w:rFonts w:ascii="Calibri" w:hAnsi="Calibri" w:eastAsia="Calibri" w:cs="Calibri" w:asciiTheme="minorAscii" w:hAnsiTheme="minorAscii" w:eastAsiaTheme="minorAscii" w:cstheme="minorAscii"/>
                <w:sz w:val="22"/>
                <w:szCs w:val="22"/>
              </w:rPr>
              <w:t xml:space="preserve"> Another member seconds the motion.</w:t>
            </w:r>
          </w:p>
          <w:p w:rsidRPr="00AB723B" w:rsidR="00AB723B" w:rsidP="09D90633" w:rsidRDefault="00AB723B" w14:paraId="7FEBF7EF" w14:textId="77777777">
            <w:pPr>
              <w:numPr>
                <w:ilvl w:val="0"/>
                <w:numId w:val="6"/>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sz w:val="22"/>
                <w:szCs w:val="22"/>
              </w:rPr>
              <w:t>Restate motion:</w:t>
            </w:r>
            <w:r w:rsidRPr="09D90633" w:rsidR="3D2B387B">
              <w:rPr>
                <w:rFonts w:ascii="Calibri" w:hAnsi="Calibri" w:eastAsia="Calibri" w:cs="Calibri" w:asciiTheme="minorAscii" w:hAnsiTheme="minorAscii" w:eastAsiaTheme="minorAscii" w:cstheme="minorAscii"/>
                <w:sz w:val="22"/>
                <w:szCs w:val="22"/>
              </w:rPr>
              <w:t xml:space="preserve"> The chairperson restates the motion.</w:t>
            </w:r>
          </w:p>
          <w:p w:rsidRPr="00AB723B" w:rsidR="00AB723B" w:rsidP="09D90633" w:rsidRDefault="00AB723B" w14:paraId="1A937E8B" w14:textId="77777777">
            <w:pPr>
              <w:numPr>
                <w:ilvl w:val="0"/>
                <w:numId w:val="6"/>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sz w:val="22"/>
                <w:szCs w:val="22"/>
              </w:rPr>
              <w:t>Debate:</w:t>
            </w:r>
            <w:r w:rsidRPr="09D90633" w:rsidR="3D2B387B">
              <w:rPr>
                <w:rFonts w:ascii="Calibri" w:hAnsi="Calibri" w:eastAsia="Calibri" w:cs="Calibri" w:asciiTheme="minorAscii" w:hAnsiTheme="minorAscii" w:eastAsiaTheme="minorAscii" w:cstheme="minorAscii"/>
                <w:sz w:val="22"/>
                <w:szCs w:val="22"/>
              </w:rPr>
              <w:t xml:space="preserve"> The members debate the motion.</w:t>
            </w:r>
          </w:p>
          <w:p w:rsidRPr="00AB723B" w:rsidR="00AB723B" w:rsidP="09D90633" w:rsidRDefault="00AB723B" w14:paraId="276A5192" w14:textId="77777777">
            <w:pPr>
              <w:numPr>
                <w:ilvl w:val="0"/>
                <w:numId w:val="6"/>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sz w:val="22"/>
                <w:szCs w:val="22"/>
              </w:rPr>
              <w:t>Vote:</w:t>
            </w:r>
            <w:r w:rsidRPr="09D90633" w:rsidR="3D2B387B">
              <w:rPr>
                <w:rFonts w:ascii="Calibri" w:hAnsi="Calibri" w:eastAsia="Calibri" w:cs="Calibri" w:asciiTheme="minorAscii" w:hAnsiTheme="minorAscii" w:eastAsiaTheme="minorAscii" w:cstheme="minorAscii"/>
                <w:sz w:val="22"/>
                <w:szCs w:val="22"/>
              </w:rPr>
              <w:t xml:space="preserve"> The chairperson restates the motion, and then first asks for affirmative votes, and then negative votes.</w:t>
            </w:r>
          </w:p>
          <w:p w:rsidRPr="00AB723B" w:rsidR="00AB723B" w:rsidP="09D90633" w:rsidRDefault="00AB723B" w14:paraId="20CE758F" w14:textId="277DBDAF">
            <w:pPr>
              <w:numPr>
                <w:ilvl w:val="0"/>
                <w:numId w:val="6"/>
              </w:numPr>
              <w:spacing w:before="100" w:beforeAutospacing="on" w:after="100" w:afterAutospacing="on"/>
              <w:rPr>
                <w:rFonts w:ascii="Calibri" w:hAnsi="Calibri" w:eastAsia="Calibri" w:cs="Calibri" w:asciiTheme="minorAscii" w:hAnsiTheme="minorAscii" w:eastAsiaTheme="minorAscii" w:cstheme="minorAscii"/>
                <w:sz w:val="22"/>
                <w:szCs w:val="22"/>
              </w:rPr>
            </w:pPr>
            <w:r w:rsidRPr="09D90633" w:rsidR="3D2B387B">
              <w:rPr>
                <w:rStyle w:val="Strong"/>
                <w:rFonts w:ascii="Calibri" w:hAnsi="Calibri" w:eastAsia="Calibri" w:cs="Calibri" w:asciiTheme="minorAscii" w:hAnsiTheme="minorAscii" w:eastAsiaTheme="minorAscii" w:cstheme="minorAscii"/>
                <w:sz w:val="22"/>
                <w:szCs w:val="22"/>
              </w:rPr>
              <w:t>Announce the vote:</w:t>
            </w:r>
            <w:r w:rsidRPr="09D90633" w:rsidR="3D2B387B">
              <w:rPr>
                <w:rFonts w:ascii="Calibri" w:hAnsi="Calibri" w:eastAsia="Calibri" w:cs="Calibri" w:asciiTheme="minorAscii" w:hAnsiTheme="minorAscii" w:eastAsiaTheme="minorAscii" w:cstheme="minorAscii"/>
                <w:sz w:val="22"/>
                <w:szCs w:val="22"/>
              </w:rPr>
              <w:t xml:space="preserve"> The chairperson announces the result of the vote and any instructions</w:t>
            </w:r>
          </w:p>
        </w:tc>
        <w:tc>
          <w:tcPr>
            <w:tcW w:w="4950" w:type="dxa"/>
            <w:tcMar/>
          </w:tcPr>
          <w:p w:rsidR="00890EAF" w:rsidP="09D90633" w:rsidRDefault="00890EAF" w14:paraId="0640E9DC" w14:textId="77777777">
            <w:pPr>
              <w:pStyle w:val="Heading3"/>
              <w:rPr>
                <w:rStyle w:val="Strong"/>
                <w:rFonts w:ascii="Calibri" w:hAnsi="Calibri" w:eastAsia="Calibri" w:cs="Calibri" w:asciiTheme="minorAscii" w:hAnsiTheme="minorAscii" w:eastAsiaTheme="minorAscii" w:cstheme="minorAscii"/>
                <w:b w:val="0"/>
                <w:bCs w:val="0"/>
                <w:sz w:val="22"/>
                <w:szCs w:val="22"/>
              </w:rPr>
            </w:pPr>
            <w:r w:rsidRPr="09D90633" w:rsidR="06A72275">
              <w:rPr>
                <w:rStyle w:val="Strong"/>
                <w:rFonts w:ascii="Calibri" w:hAnsi="Calibri" w:eastAsia="Calibri" w:cs="Calibri" w:asciiTheme="minorAscii" w:hAnsiTheme="minorAscii" w:eastAsiaTheme="minorAscii" w:cstheme="minorAscii"/>
                <w:b w:val="0"/>
                <w:bCs w:val="0"/>
                <w:sz w:val="22"/>
                <w:szCs w:val="22"/>
              </w:rPr>
              <w:t>Requesting Points of Something</w:t>
            </w:r>
          </w:p>
          <w:p w:rsidRPr="00890EAF" w:rsidR="00890EAF" w:rsidP="09D90633" w:rsidRDefault="00890EAF" w14:paraId="4674E365" w14:textId="77777777">
            <w:pPr>
              <w:rPr>
                <w:rFonts w:ascii="Calibri" w:hAnsi="Calibri" w:eastAsia="Calibri" w:cs="Calibri" w:asciiTheme="minorAscii" w:hAnsiTheme="minorAscii" w:eastAsiaTheme="minorAscii" w:cstheme="minorAscii"/>
                <w:sz w:val="22"/>
                <w:szCs w:val="22"/>
              </w:rPr>
            </w:pPr>
          </w:p>
          <w:p w:rsidRPr="00890EAF" w:rsidR="00890EAF" w:rsidP="09D90633" w:rsidRDefault="00890EAF" w14:paraId="6D6D5218" w14:textId="77777777">
            <w:pPr>
              <w:pStyle w:val="NormalWeb"/>
              <w:spacing w:before="0" w:beforeAutospacing="off" w:after="0" w:afterAutospacing="off"/>
              <w:rPr>
                <w:rFonts w:ascii="Calibri" w:hAnsi="Calibri" w:eastAsia="Calibri" w:cs="Calibri" w:asciiTheme="minorAscii" w:hAnsiTheme="minorAscii" w:eastAsiaTheme="minorAscii" w:cstheme="minorAscii"/>
                <w:sz w:val="22"/>
                <w:szCs w:val="22"/>
              </w:rPr>
            </w:pPr>
            <w:r w:rsidRPr="09D90633" w:rsidR="06A72275">
              <w:rPr>
                <w:rStyle w:val="Strong"/>
                <w:rFonts w:ascii="Calibri" w:hAnsi="Calibri" w:eastAsia="Calibri" w:cs="Calibri" w:asciiTheme="minorAscii" w:hAnsiTheme="minorAscii" w:eastAsiaTheme="minorAscii" w:cstheme="minorAscii"/>
                <w:sz w:val="22"/>
                <w:szCs w:val="22"/>
              </w:rPr>
              <w:t>Point of Order:</w:t>
            </w:r>
            <w:r w:rsidRPr="09D90633" w:rsidR="06A72275">
              <w:rPr>
                <w:rFonts w:ascii="Calibri" w:hAnsi="Calibri" w:eastAsia="Calibri" w:cs="Calibri" w:asciiTheme="minorAscii" w:hAnsiTheme="minorAscii" w:eastAsiaTheme="minorAscii" w:cstheme="minorAscii"/>
                <w:sz w:val="22"/>
                <w:szCs w:val="22"/>
              </w:rPr>
              <w:t xml:space="preserve"> Draws attention to </w:t>
            </w:r>
            <w:r w:rsidRPr="09D90633" w:rsidR="06A72275">
              <w:rPr>
                <w:rFonts w:ascii="Calibri" w:hAnsi="Calibri" w:eastAsia="Calibri" w:cs="Calibri" w:asciiTheme="minorAscii" w:hAnsiTheme="minorAscii" w:eastAsiaTheme="minorAscii" w:cstheme="minorAscii"/>
                <w:sz w:val="22"/>
                <w:szCs w:val="22"/>
              </w:rPr>
              <w:t>a breach</w:t>
            </w:r>
            <w:r w:rsidRPr="09D90633" w:rsidR="06A72275">
              <w:rPr>
                <w:rFonts w:ascii="Calibri" w:hAnsi="Calibri" w:eastAsia="Calibri" w:cs="Calibri" w:asciiTheme="minorAscii" w:hAnsiTheme="minorAscii" w:eastAsiaTheme="minorAscii" w:cstheme="minorAscii"/>
                <w:sz w:val="22"/>
                <w:szCs w:val="22"/>
              </w:rPr>
              <w:t xml:space="preserve"> of rules, improper procedure, </w:t>
            </w:r>
            <w:r w:rsidRPr="09D90633" w:rsidR="06A72275">
              <w:rPr>
                <w:rFonts w:ascii="Calibri" w:hAnsi="Calibri" w:eastAsia="Calibri" w:cs="Calibri" w:asciiTheme="minorAscii" w:hAnsiTheme="minorAscii" w:eastAsiaTheme="minorAscii" w:cstheme="minorAscii"/>
                <w:sz w:val="22"/>
                <w:szCs w:val="22"/>
              </w:rPr>
              <w:t>breaching</w:t>
            </w:r>
            <w:r w:rsidRPr="09D90633" w:rsidR="06A72275">
              <w:rPr>
                <w:rFonts w:ascii="Calibri" w:hAnsi="Calibri" w:eastAsia="Calibri" w:cs="Calibri" w:asciiTheme="minorAscii" w:hAnsiTheme="minorAscii" w:eastAsiaTheme="minorAscii" w:cstheme="minorAscii"/>
                <w:sz w:val="22"/>
                <w:szCs w:val="22"/>
              </w:rPr>
              <w:t xml:space="preserve"> of established practices, etc.</w:t>
            </w:r>
          </w:p>
          <w:p w:rsidRPr="00890EAF" w:rsidR="00890EAF" w:rsidP="09D90633" w:rsidRDefault="00890EAF" w14:paraId="15F36732" w14:textId="77777777">
            <w:pPr>
              <w:pStyle w:val="NormalWeb"/>
              <w:spacing w:before="0" w:beforeAutospacing="off" w:after="0" w:afterAutospacing="off"/>
              <w:rPr>
                <w:rFonts w:ascii="Calibri" w:hAnsi="Calibri" w:eastAsia="Calibri" w:cs="Calibri" w:asciiTheme="minorAscii" w:hAnsiTheme="minorAscii" w:eastAsiaTheme="minorAscii" w:cstheme="minorAscii"/>
                <w:sz w:val="22"/>
                <w:szCs w:val="22"/>
              </w:rPr>
            </w:pPr>
            <w:r w:rsidRPr="09D90633" w:rsidR="06A72275">
              <w:rPr>
                <w:rStyle w:val="Strong"/>
                <w:rFonts w:ascii="Calibri" w:hAnsi="Calibri" w:eastAsia="Calibri" w:cs="Calibri" w:asciiTheme="minorAscii" w:hAnsiTheme="minorAscii" w:eastAsiaTheme="minorAscii" w:cstheme="minorAscii"/>
                <w:sz w:val="22"/>
                <w:szCs w:val="22"/>
              </w:rPr>
              <w:t>Point of Information:</w:t>
            </w:r>
            <w:r w:rsidRPr="09D90633" w:rsidR="06A72275">
              <w:rPr>
                <w:rFonts w:ascii="Calibri" w:hAnsi="Calibri" w:eastAsia="Calibri" w:cs="Calibri" w:asciiTheme="minorAscii" w:hAnsiTheme="minorAscii" w:eastAsiaTheme="minorAscii" w:cstheme="minorAscii"/>
                <w:sz w:val="22"/>
                <w:szCs w:val="22"/>
              </w:rPr>
              <w:t xml:space="preserve"> A member may need to bring up an </w:t>
            </w:r>
            <w:r w:rsidRPr="09D90633" w:rsidR="06A72275">
              <w:rPr>
                <w:rFonts w:ascii="Calibri" w:hAnsi="Calibri" w:eastAsia="Calibri" w:cs="Calibri" w:asciiTheme="minorAscii" w:hAnsiTheme="minorAscii" w:eastAsiaTheme="minorAscii" w:cstheme="minorAscii"/>
                <w:sz w:val="22"/>
                <w:szCs w:val="22"/>
              </w:rPr>
              <w:t>additional</w:t>
            </w:r>
            <w:r w:rsidRPr="09D90633" w:rsidR="06A72275">
              <w:rPr>
                <w:rFonts w:ascii="Calibri" w:hAnsi="Calibri" w:eastAsia="Calibri" w:cs="Calibri" w:asciiTheme="minorAscii" w:hAnsiTheme="minorAscii" w:eastAsiaTheme="minorAscii" w:cstheme="minorAscii"/>
                <w:sz w:val="22"/>
                <w:szCs w:val="22"/>
              </w:rPr>
              <w:t xml:space="preserve"> point or </w:t>
            </w:r>
            <w:r w:rsidRPr="09D90633" w:rsidR="06A72275">
              <w:rPr>
                <w:rFonts w:ascii="Calibri" w:hAnsi="Calibri" w:eastAsia="Calibri" w:cs="Calibri" w:asciiTheme="minorAscii" w:hAnsiTheme="minorAscii" w:eastAsiaTheme="minorAscii" w:cstheme="minorAscii"/>
                <w:sz w:val="22"/>
                <w:szCs w:val="22"/>
              </w:rPr>
              <w:t>additional</w:t>
            </w:r>
            <w:r w:rsidRPr="09D90633" w:rsidR="06A72275">
              <w:rPr>
                <w:rFonts w:ascii="Calibri" w:hAnsi="Calibri" w:eastAsia="Calibri" w:cs="Calibri" w:asciiTheme="minorAscii" w:hAnsiTheme="minorAscii" w:eastAsiaTheme="minorAscii" w:cstheme="minorAscii"/>
                <w:sz w:val="22"/>
                <w:szCs w:val="22"/>
              </w:rPr>
              <w:t xml:space="preserve"> information (in the form of a nondebatable statement) so that the other members can </w:t>
            </w:r>
            <w:r w:rsidRPr="09D90633" w:rsidR="06A72275">
              <w:rPr>
                <w:rFonts w:ascii="Calibri" w:hAnsi="Calibri" w:eastAsia="Calibri" w:cs="Calibri" w:asciiTheme="minorAscii" w:hAnsiTheme="minorAscii" w:eastAsiaTheme="minorAscii" w:cstheme="minorAscii"/>
                <w:sz w:val="22"/>
                <w:szCs w:val="22"/>
              </w:rPr>
              <w:t>make</w:t>
            </w:r>
            <w:r w:rsidRPr="09D90633" w:rsidR="06A72275">
              <w:rPr>
                <w:rFonts w:ascii="Calibri" w:hAnsi="Calibri" w:eastAsia="Calibri" w:cs="Calibri" w:asciiTheme="minorAscii" w:hAnsiTheme="minorAscii" w:eastAsiaTheme="minorAscii" w:cstheme="minorAscii"/>
                <w:sz w:val="22"/>
                <w:szCs w:val="22"/>
              </w:rPr>
              <w:t xml:space="preserve"> fully informed votes.</w:t>
            </w:r>
          </w:p>
          <w:p w:rsidRPr="00890EAF" w:rsidR="00890EAF" w:rsidP="09D90633" w:rsidRDefault="00890EAF" w14:paraId="35CAA209" w14:textId="77777777">
            <w:pPr>
              <w:pStyle w:val="NormalWeb"/>
              <w:spacing w:before="0" w:beforeAutospacing="off" w:after="0" w:afterAutospacing="off"/>
              <w:rPr>
                <w:rFonts w:ascii="Calibri" w:hAnsi="Calibri" w:eastAsia="Calibri" w:cs="Calibri" w:asciiTheme="minorAscii" w:hAnsiTheme="minorAscii" w:eastAsiaTheme="minorAscii" w:cstheme="minorAscii"/>
                <w:sz w:val="22"/>
                <w:szCs w:val="22"/>
              </w:rPr>
            </w:pPr>
            <w:r w:rsidRPr="09D90633" w:rsidR="06A72275">
              <w:rPr>
                <w:rStyle w:val="Strong"/>
                <w:rFonts w:ascii="Calibri" w:hAnsi="Calibri" w:eastAsia="Calibri" w:cs="Calibri" w:asciiTheme="minorAscii" w:hAnsiTheme="minorAscii" w:eastAsiaTheme="minorAscii" w:cstheme="minorAscii"/>
                <w:sz w:val="22"/>
                <w:szCs w:val="22"/>
              </w:rPr>
              <w:t>Point of Inquiry:</w:t>
            </w:r>
            <w:r w:rsidRPr="09D90633" w:rsidR="06A72275">
              <w:rPr>
                <w:rFonts w:ascii="Calibri" w:hAnsi="Calibri" w:eastAsia="Calibri" w:cs="Calibri" w:asciiTheme="minorAscii" w:hAnsiTheme="minorAscii" w:eastAsiaTheme="minorAscii" w:cstheme="minorAscii"/>
                <w:sz w:val="22"/>
                <w:szCs w:val="22"/>
              </w:rPr>
              <w:t xml:space="preserve"> A member may use </w:t>
            </w:r>
            <w:r w:rsidRPr="09D90633" w:rsidR="06A72275">
              <w:rPr>
                <w:rFonts w:ascii="Calibri" w:hAnsi="Calibri" w:eastAsia="Calibri" w:cs="Calibri" w:asciiTheme="minorAscii" w:hAnsiTheme="minorAscii" w:eastAsiaTheme="minorAscii" w:cstheme="minorAscii"/>
                <w:sz w:val="22"/>
                <w:szCs w:val="22"/>
              </w:rPr>
              <w:t>point</w:t>
            </w:r>
            <w:r w:rsidRPr="09D90633" w:rsidR="06A72275">
              <w:rPr>
                <w:rFonts w:ascii="Calibri" w:hAnsi="Calibri" w:eastAsia="Calibri" w:cs="Calibri" w:asciiTheme="minorAscii" w:hAnsiTheme="minorAscii" w:eastAsiaTheme="minorAscii" w:cstheme="minorAscii"/>
                <w:sz w:val="22"/>
                <w:szCs w:val="22"/>
              </w:rPr>
              <w:t xml:space="preserve"> of inquiry to ask for clarification in a report to make better voting decisions.</w:t>
            </w:r>
          </w:p>
          <w:p w:rsidRPr="00890EAF" w:rsidR="00890EAF" w:rsidP="09D90633" w:rsidRDefault="00890EAF" w14:paraId="39B707F0" w14:textId="77777777">
            <w:pPr>
              <w:pStyle w:val="NormalWeb"/>
              <w:spacing w:before="0" w:beforeAutospacing="off" w:after="0" w:afterAutospacing="off"/>
              <w:rPr>
                <w:rFonts w:ascii="Calibri" w:hAnsi="Calibri" w:eastAsia="Calibri" w:cs="Calibri" w:asciiTheme="minorAscii" w:hAnsiTheme="minorAscii" w:eastAsiaTheme="minorAscii" w:cstheme="minorAscii"/>
                <w:sz w:val="22"/>
                <w:szCs w:val="22"/>
              </w:rPr>
            </w:pPr>
            <w:r w:rsidRPr="09D90633" w:rsidR="06A72275">
              <w:rPr>
                <w:rStyle w:val="Strong"/>
                <w:rFonts w:ascii="Calibri" w:hAnsi="Calibri" w:eastAsia="Calibri" w:cs="Calibri" w:asciiTheme="minorAscii" w:hAnsiTheme="minorAscii" w:eastAsiaTheme="minorAscii" w:cstheme="minorAscii"/>
                <w:sz w:val="22"/>
                <w:szCs w:val="22"/>
              </w:rPr>
              <w:t>Point of Personal Privilege:</w:t>
            </w:r>
            <w:r w:rsidRPr="09D90633" w:rsidR="06A72275">
              <w:rPr>
                <w:rFonts w:ascii="Calibri" w:hAnsi="Calibri" w:eastAsia="Calibri" w:cs="Calibri" w:asciiTheme="minorAscii" w:hAnsiTheme="minorAscii" w:eastAsiaTheme="minorAscii" w:cstheme="minorAscii"/>
                <w:sz w:val="22"/>
                <w:szCs w:val="22"/>
              </w:rPr>
              <w:t xml:space="preserve"> A member may use </w:t>
            </w:r>
            <w:r w:rsidRPr="09D90633" w:rsidR="06A72275">
              <w:rPr>
                <w:rFonts w:ascii="Calibri" w:hAnsi="Calibri" w:eastAsia="Calibri" w:cs="Calibri" w:asciiTheme="minorAscii" w:hAnsiTheme="minorAscii" w:eastAsiaTheme="minorAscii" w:cstheme="minorAscii"/>
                <w:sz w:val="22"/>
                <w:szCs w:val="22"/>
              </w:rPr>
              <w:t>point</w:t>
            </w:r>
            <w:r w:rsidRPr="09D90633" w:rsidR="06A72275">
              <w:rPr>
                <w:rFonts w:ascii="Calibri" w:hAnsi="Calibri" w:eastAsia="Calibri" w:cs="Calibri" w:asciiTheme="minorAscii" w:hAnsiTheme="minorAscii" w:eastAsiaTheme="minorAscii" w:cstheme="minorAscii"/>
                <w:sz w:val="22"/>
                <w:szCs w:val="22"/>
              </w:rPr>
              <w:t xml:space="preserve"> of personal privilege to address the physical comfort of the setting such as temperature or noise. Members may also use it to address the accuracy of published reports or the accuracy of a member’s conduct.</w:t>
            </w:r>
          </w:p>
          <w:p w:rsidRPr="00AB723B" w:rsidR="00AB723B" w:rsidP="09D90633" w:rsidRDefault="00AB723B" w14:paraId="3051EC2B" w14:textId="77777777">
            <w:pPr>
              <w:pStyle w:val="Heading3"/>
              <w:rPr>
                <w:rStyle w:val="Strong"/>
                <w:rFonts w:ascii="Calibri" w:hAnsi="Calibri" w:eastAsia="Calibri" w:cs="Calibri" w:asciiTheme="minorAscii" w:hAnsiTheme="minorAscii" w:eastAsiaTheme="minorAscii" w:cstheme="minorAscii"/>
                <w:b w:val="0"/>
                <w:bCs w:val="0"/>
                <w:sz w:val="22"/>
                <w:szCs w:val="22"/>
              </w:rPr>
            </w:pPr>
          </w:p>
        </w:tc>
      </w:tr>
      <w:tr w:rsidR="00F61397" w:rsidTr="09D90633" w14:paraId="113BC4C8" w14:textId="77777777">
        <w:tc>
          <w:tcPr>
            <w:tcW w:w="9625" w:type="dxa"/>
            <w:gridSpan w:val="2"/>
            <w:tcMar/>
          </w:tcPr>
          <w:p w:rsidRPr="00F61397" w:rsidR="00F61397" w:rsidP="09D90633" w:rsidRDefault="00B23486" w14:paraId="4C165EB3" w14:textId="60EEA087">
            <w:pPr>
              <w:rPr>
                <w:rFonts w:ascii="Calibri" w:hAnsi="Calibri" w:eastAsia="Calibri" w:cs="Calibri" w:asciiTheme="minorAscii" w:hAnsiTheme="minorAscii" w:eastAsiaTheme="minorAscii" w:cstheme="minorAscii"/>
                <w:sz w:val="22"/>
                <w:szCs w:val="22"/>
              </w:rPr>
            </w:pPr>
            <w:r w:rsidR="77FC4225">
              <w:drawing>
                <wp:inline wp14:editId="1B51378E" wp14:anchorId="3D915613">
                  <wp:extent cx="5943600" cy="417639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2196618cf0847ba">
                            <a:extLst>
                              <a:ext xmlns:a="http://schemas.openxmlformats.org/drawingml/2006/main" uri="{28A0092B-C50C-407E-A947-70E740481C1C}">
                                <a14:useLocalDpi val="0"/>
                              </a:ext>
                            </a:extLst>
                          </a:blip>
                          <a:stretch>
                            <a:fillRect/>
                          </a:stretch>
                        </pic:blipFill>
                        <pic:spPr>
                          <a:xfrm rot="0" flipH="0" flipV="0">
                            <a:off x="0" y="0"/>
                            <a:ext cx="5943600" cy="4176395"/>
                          </a:xfrm>
                          <a:prstGeom prst="rect">
                            <a:avLst/>
                          </a:prstGeom>
                        </pic:spPr>
                      </pic:pic>
                    </a:graphicData>
                  </a:graphic>
                </wp:inline>
              </w:drawing>
            </w:r>
          </w:p>
        </w:tc>
      </w:tr>
    </w:tbl>
    <w:p w:rsidRPr="00752723" w:rsidR="00520DD6" w:rsidP="09D90633" w:rsidRDefault="00520DD6" w14:paraId="0480E23F" w14:textId="77777777">
      <w:pPr>
        <w:rPr>
          <w:rFonts w:ascii="Calibri" w:hAnsi="Calibri" w:eastAsia="Calibri" w:cs="Calibri" w:asciiTheme="minorAscii" w:hAnsiTheme="minorAscii" w:eastAsiaTheme="minorAscii" w:cstheme="minorAscii"/>
          <w:b w:val="1"/>
          <w:bCs w:val="1"/>
          <w:sz w:val="22"/>
          <w:szCs w:val="22"/>
          <w:u w:val="single"/>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7065"/>
        <w:gridCol w:w="2250"/>
      </w:tblGrid>
      <w:tr w:rsidR="46FE4EAF" w:rsidTr="09D90633" w14:paraId="183D4774">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08708340" w14:textId="4BEA4F2E">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US"/>
              </w:rPr>
              <w:t>Type of Motion</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3AFD96A7" w14:textId="4C5AB5CE">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6"/>
                <w:szCs w:val="16"/>
                <w:lang w:val="en-US"/>
              </w:rPr>
              <w:t>Vote Requirement</w:t>
            </w:r>
          </w:p>
        </w:tc>
      </w:tr>
      <w:tr w:rsidR="46FE4EAF" w:rsidTr="09D90633" w14:paraId="3C09DF7F">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21623D20" w14:textId="1599AD6E">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Judicial Board Appointment</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46D4B074" w14:textId="5DB1AB6D">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5B40C5FF">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566A7616" w14:textId="13063995">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Non-Native Academic School Senator Appointment</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419772DD" w14:textId="33AAA058">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774E2D20">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4361AB8C" w14:textId="36708C73">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Student Activity Fee Appropriations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3BC17580" w14:textId="3553347F">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6F3E6186">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53628450" w14:textId="0826D74A">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Senator and Representative Appointments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02FF0445" w14:textId="3697238A">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5A361684">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1DADB164" w14:textId="7EF3EAFD">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Advisor Appointments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68D0FA7B" w14:textId="730A4B0B">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3E23A216">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54962FA8" w14:textId="1EA22F2F">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Impeachment Petition</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7B3BA5CE" w14:textId="09F6E0AE">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1/3 Senators’ Signatures</w:t>
            </w:r>
          </w:p>
        </w:tc>
      </w:tr>
      <w:tr w:rsidR="46FE4EAF" w:rsidTr="09D90633" w14:paraId="3F2C2EB6">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712DB924" w14:textId="5ADEF4F1">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Order of Impeachment</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0B7CB75F" w14:textId="219AE57F">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28B70454">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0AE032A7" w14:textId="77608EA1">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Establish a Club Probationary Period, Continue Period, or Dissolve</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30999E3B" w14:textId="495AA118">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Majority</w:t>
            </w:r>
          </w:p>
        </w:tc>
      </w:tr>
      <w:tr w:rsidR="46FE4EAF" w:rsidTr="09D90633" w14:paraId="394C295E">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2E537001" w14:textId="0C192BD9">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Governing Documents Amendments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12FC99CA" w14:textId="178E0B5F">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5B54DF95">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4451543C" w14:textId="04831B40">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Changes in Stipend Amounts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6DD2A3F0" w14:textId="1D8A7D69">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3121FAA7">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751F3A33" w14:textId="2436B875">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Committee Chairs and Sub-Committee Chairs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26418655" w14:textId="3EEC108D">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7160A936">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71EC3C2E" w14:textId="4B09AADB">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Closed Committee Appointments</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5FD1F1ED" w14:textId="56FD33EA">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3198C9E4">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1D570BA9" w14:textId="5FB08FD8">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Sub-Committee Creation</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5BB634B2" w14:textId="7C79E78E">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r w:rsidR="46FE4EAF" w:rsidTr="09D90633" w14:paraId="09861393">
        <w:trPr>
          <w:trHeight w:val="300"/>
        </w:trPr>
        <w:tc>
          <w:tcPr>
            <w:tcW w:w="7065" w:type="dxa"/>
            <w:tcBorders>
              <w:top w:val="single" w:sz="6"/>
              <w:left w:val="single" w:sz="6"/>
              <w:bottom w:val="single" w:sz="6"/>
              <w:right w:val="single" w:sz="6"/>
            </w:tcBorders>
            <w:tcMar>
              <w:left w:w="90" w:type="dxa"/>
              <w:right w:w="90" w:type="dxa"/>
            </w:tcMar>
            <w:vAlign w:val="top"/>
          </w:tcPr>
          <w:p w:rsidR="46FE4EAF" w:rsidP="09D90633" w:rsidRDefault="46FE4EAF" w14:paraId="73898BDE" w14:textId="5CCBE2F1">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Sub-Committee Disbandment</w:t>
            </w:r>
          </w:p>
        </w:tc>
        <w:tc>
          <w:tcPr>
            <w:tcW w:w="2250" w:type="dxa"/>
            <w:tcBorders>
              <w:top w:val="single" w:sz="6"/>
              <w:left w:val="single" w:sz="6"/>
              <w:bottom w:val="single" w:sz="6"/>
              <w:right w:val="single" w:sz="6"/>
            </w:tcBorders>
            <w:tcMar>
              <w:left w:w="90" w:type="dxa"/>
              <w:right w:w="90" w:type="dxa"/>
            </w:tcMar>
            <w:vAlign w:val="top"/>
          </w:tcPr>
          <w:p w:rsidR="46FE4EAF" w:rsidP="09D90633" w:rsidRDefault="46FE4EAF" w14:paraId="43A095F5" w14:textId="11BF2368">
            <w:pPr>
              <w:spacing w:after="0" w:line="30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6"/>
                <w:szCs w:val="16"/>
              </w:rPr>
            </w:pPr>
            <w:r w:rsidRPr="09D90633" w:rsidR="1ADB270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6"/>
                <w:szCs w:val="16"/>
                <w:lang w:val="en-US"/>
              </w:rPr>
              <w:t>2/3</w:t>
            </w:r>
          </w:p>
        </w:tc>
      </w:tr>
    </w:tbl>
    <w:p w:rsidRPr="00752723" w:rsidR="00861005" w:rsidP="09D90633" w:rsidRDefault="00861005" w14:paraId="2F307A7A" w14:textId="61856C10">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Pr="00752723" w:rsidR="00861005" w:rsidP="09D90633" w:rsidRDefault="00861005" w14:paraId="253FB460" w14:textId="16C6C66B">
      <w:pPr>
        <w:pStyle w:val="Normal"/>
        <w:rPr>
          <w:rFonts w:ascii="Calibri" w:hAnsi="Calibri" w:eastAsia="Calibri" w:cs="Calibri" w:asciiTheme="minorAscii" w:hAnsiTheme="minorAscii" w:eastAsiaTheme="minorAscii" w:cstheme="minorAsci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929" w:rsidRDefault="00562929" w14:paraId="54344F54" w14:textId="77777777">
      <w:r>
        <w:separator/>
      </w:r>
    </w:p>
  </w:endnote>
  <w:endnote w:type="continuationSeparator" w:id="0">
    <w:p w:rsidR="00562929" w:rsidRDefault="00562929" w14:paraId="69E982DC" w14:textId="77777777">
      <w:r>
        <w:continuationSeparator/>
      </w:r>
    </w:p>
  </w:endnote>
  <w:endnote w:type="continuationNotice" w:id="1">
    <w:p w:rsidR="00562929" w:rsidRDefault="00562929" w14:paraId="592AC4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102BACAA" w:rsidRDefault="003A408E" w14:paraId="5488124A" w14:textId="0DC09FA3">
        <w:pPr>
          <w:pStyle w:val="Footer"/>
          <w:pBdr>
            <w:top w:val="single" w:color="D9D9D9" w:themeColor="background1" w:themeShade="D9" w:sz="4" w:space="1"/>
          </w:pBdr>
          <w:rPr>
            <w:rFonts w:ascii="Calibri" w:hAnsi="Calibri" w:cs="Calibri" w:asciiTheme="minorAscii" w:hAnsiTheme="minorAscii" w:cstheme="minorAscii"/>
            <w:b w:val="1"/>
            <w:bCs w:val="1"/>
            <w:sz w:val="22"/>
            <w:szCs w:val="22"/>
          </w:rPr>
        </w:pPr>
        <w:r w:rsidRPr="273F6490">
          <w:rPr>
            <w:rFonts w:ascii="Calibri" w:hAnsi="Calibri" w:cs="Calibri" w:asciiTheme="minorAscii" w:hAnsiTheme="minorAscii" w:cstheme="minorAscii"/>
            <w:b w:val="1"/>
            <w:bCs w:val="1"/>
            <w:noProof/>
            <w:sz w:val="22"/>
            <w:szCs w:val="22"/>
          </w:rPr>
          <w:fldChar w:fldCharType="begin"/>
        </w:r>
        <w:r w:rsidRPr="273F6490">
          <w:rPr>
            <w:rFonts w:ascii="Calibri" w:hAnsi="Calibri" w:cs="Calibri" w:asciiTheme="minorAscii" w:hAnsiTheme="minorAscii" w:cstheme="minorAscii"/>
            <w:sz w:val="22"/>
            <w:szCs w:val="22"/>
          </w:rPr>
          <w:instrText xml:space="preserve"> PAGE   \* MERGEFORMAT </w:instrText>
        </w:r>
        <w:r w:rsidRPr="273F6490">
          <w:rPr>
            <w:rFonts w:ascii="Calibri" w:hAnsi="Calibri" w:cs="Calibri" w:asciiTheme="minorAscii" w:hAnsiTheme="minorAscii" w:cstheme="minorAscii"/>
            <w:sz w:val="22"/>
            <w:szCs w:val="22"/>
          </w:rPr>
          <w:fldChar w:fldCharType="separate"/>
        </w:r>
        <w:r w:rsidRPr="273F6490" w:rsidR="102BACAA">
          <w:rPr>
            <w:rFonts w:ascii="Calibri" w:hAnsi="Calibri" w:cs="Calibri" w:asciiTheme="minorAscii" w:hAnsiTheme="minorAscii" w:cstheme="minorAscii"/>
            <w:b w:val="1"/>
            <w:bCs w:val="1"/>
            <w:noProof/>
            <w:sz w:val="22"/>
            <w:szCs w:val="22"/>
          </w:rPr>
          <w:t>1</w:t>
        </w:r>
        <w:r w:rsidRPr="273F6490">
          <w:rPr>
            <w:rFonts w:ascii="Calibri" w:hAnsi="Calibri" w:cs="Calibri" w:asciiTheme="minorAscii" w:hAnsiTheme="minorAscii" w:cstheme="minorAscii"/>
            <w:b w:val="1"/>
            <w:bCs w:val="1"/>
            <w:noProof/>
            <w:sz w:val="22"/>
            <w:szCs w:val="22"/>
          </w:rPr>
          <w:fldChar w:fldCharType="end"/>
        </w:r>
        <w:r w:rsidRPr="273F6490" w:rsidR="102BACAA">
          <w:rPr>
            <w:rFonts w:ascii="Calibri" w:hAnsi="Calibri" w:cs="Calibri" w:asciiTheme="minorAscii" w:hAnsiTheme="minorAscii" w:cstheme="minorAscii"/>
            <w:b w:val="1"/>
            <w:bCs w:val="1"/>
            <w:sz w:val="22"/>
            <w:szCs w:val="22"/>
          </w:rPr>
          <w:t xml:space="preserve"> | </w:t>
        </w:r>
        <w:r w:rsidRPr="273F6490" w:rsidR="102BACAA">
          <w:rPr>
            <w:rFonts w:ascii="Calibri" w:hAnsi="Calibri" w:cs="Calibri" w:asciiTheme="minorAscii" w:hAnsiTheme="minorAscii" w:cstheme="minorAsci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273F6490" w:rsidR="102BACAA">
          <w:rPr>
            <w:rFonts w:ascii="Calibri" w:hAnsi="Calibri" w:cs="Calibri" w:asciiTheme="minorAscii" w:hAnsiTheme="minorAscii" w:cstheme="minorAscii"/>
            <w:color w:val="7F7F7F" w:themeColor="background1" w:themeShade="7F"/>
            <w:spacing w:val="60"/>
            <w:sz w:val="22"/>
            <w:szCs w:val="22"/>
          </w:rPr>
          <w:t xml:space="preserve">November </w:t>
        </w:r>
        <w:r w:rsidRPr="273F6490" w:rsidR="102BACAA">
          <w:rPr>
            <w:rFonts w:ascii="Calibri" w:hAnsi="Calibri" w:cs="Calibri" w:asciiTheme="minorAscii" w:hAnsiTheme="minorAscii" w:cstheme="minorAscii"/>
            <w:color w:val="7F7F7F" w:themeColor="background1" w:themeShade="7F"/>
            <w:spacing w:val="60"/>
            <w:sz w:val="22"/>
            <w:szCs w:val="22"/>
          </w:rPr>
          <w:t>10th</w:t>
        </w:r>
        <w:r w:rsidRPr="273F6490" w:rsidR="102BACAA">
          <w:rPr>
            <w:rFonts w:ascii="Calibri" w:hAnsi="Calibri" w:cs="Calibri" w:asciiTheme="minorAscii" w:hAnsiTheme="minorAscii" w:cstheme="minorAscii"/>
            <w:color w:val="7F7F7F" w:themeColor="background1" w:themeShade="7F"/>
            <w:spacing w:val="60"/>
            <w:sz w:val="22"/>
            <w:szCs w:val="22"/>
          </w:rPr>
          <w:t>, 202</w:t>
        </w:r>
        <w:r w:rsidRPr="273F6490" w:rsidR="102BACAA">
          <w:rPr>
            <w:rFonts w:ascii="Calibri" w:hAnsi="Calibri" w:cs="Calibri" w:asciiTheme="minorAscii" w:hAnsiTheme="minorAscii" w:cstheme="minorAscii"/>
            <w:color w:val="7F7F7F" w:themeColor="background1" w:themeShade="7F"/>
            <w:spacing w:val="60"/>
            <w:sz w:val="22"/>
            <w:szCs w:val="22"/>
          </w:rPr>
          <w:t>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929" w:rsidRDefault="00562929" w14:paraId="3E9ED0D8" w14:textId="77777777">
      <w:r>
        <w:separator/>
      </w:r>
    </w:p>
  </w:footnote>
  <w:footnote w:type="continuationSeparator" w:id="0">
    <w:p w:rsidR="00562929" w:rsidRDefault="00562929" w14:paraId="4873CEC3" w14:textId="77777777">
      <w:r>
        <w:continuationSeparator/>
      </w:r>
    </w:p>
  </w:footnote>
  <w:footnote w:type="continuationNotice" w:id="1">
    <w:p w:rsidR="00562929" w:rsidRDefault="00562929" w14:paraId="4D771D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8">
    <w:nsid w:val="67bc6a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dceec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bcfe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46645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0ef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dd05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f9257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70fbd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d0520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6026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eada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a8ab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92a62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6c10a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ec42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d84d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08ea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cf8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af1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d6fe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dcb0f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8a50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4a76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c2be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d7ff6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4a3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408f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2"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628579866">
    <w:abstractNumId w:val="1"/>
  </w:num>
  <w:num w:numId="2" w16cid:durableId="1198010267">
    <w:abstractNumId w:val="11"/>
  </w:num>
  <w:num w:numId="3" w16cid:durableId="1248658146">
    <w:abstractNumId w:val="8"/>
  </w:num>
  <w:num w:numId="4" w16cid:durableId="1517429038">
    <w:abstractNumId w:val="3"/>
  </w:num>
  <w:num w:numId="5" w16cid:durableId="1929189542">
    <w:abstractNumId w:val="0"/>
  </w:num>
  <w:num w:numId="6" w16cid:durableId="1071271090">
    <w:abstractNumId w:val="2"/>
  </w:num>
  <w:num w:numId="7" w16cid:durableId="1355884050">
    <w:abstractNumId w:val="9"/>
  </w:num>
  <w:num w:numId="8" w16cid:durableId="1894659386">
    <w:abstractNumId w:val="7"/>
  </w:num>
  <w:num w:numId="9" w16cid:durableId="772826427">
    <w:abstractNumId w:val="6"/>
  </w:num>
  <w:num w:numId="10" w16cid:durableId="1234270083">
    <w:abstractNumId w:val="10"/>
  </w:num>
  <w:num w:numId="11" w16cid:durableId="937178643">
    <w:abstractNumId w:val="5"/>
  </w:num>
  <w:num w:numId="12" w16cid:durableId="18576927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1DF95A"/>
    <w:rsid w:val="01676918"/>
    <w:rsid w:val="017AE675"/>
    <w:rsid w:val="01AE0A60"/>
    <w:rsid w:val="01BAFFAE"/>
    <w:rsid w:val="01D292B0"/>
    <w:rsid w:val="01D946A7"/>
    <w:rsid w:val="01E51196"/>
    <w:rsid w:val="0203C8A2"/>
    <w:rsid w:val="0212FFE8"/>
    <w:rsid w:val="0255D95C"/>
    <w:rsid w:val="0286507D"/>
    <w:rsid w:val="0315E9C5"/>
    <w:rsid w:val="035BEE91"/>
    <w:rsid w:val="036E6311"/>
    <w:rsid w:val="03912C85"/>
    <w:rsid w:val="03C15AA7"/>
    <w:rsid w:val="03E21DEA"/>
    <w:rsid w:val="04173AFD"/>
    <w:rsid w:val="0510B1CD"/>
    <w:rsid w:val="057DEE4B"/>
    <w:rsid w:val="05C1693E"/>
    <w:rsid w:val="05CD3B06"/>
    <w:rsid w:val="05FCD84E"/>
    <w:rsid w:val="062DBAE7"/>
    <w:rsid w:val="068F4063"/>
    <w:rsid w:val="0691211D"/>
    <w:rsid w:val="0695B8E2"/>
    <w:rsid w:val="069620A5"/>
    <w:rsid w:val="06A72275"/>
    <w:rsid w:val="06DFB9BD"/>
    <w:rsid w:val="06E5940D"/>
    <w:rsid w:val="07690B67"/>
    <w:rsid w:val="076C498C"/>
    <w:rsid w:val="077B4DAB"/>
    <w:rsid w:val="07859943"/>
    <w:rsid w:val="07956F7F"/>
    <w:rsid w:val="07B62783"/>
    <w:rsid w:val="07DD21B5"/>
    <w:rsid w:val="0805BA51"/>
    <w:rsid w:val="080E40B9"/>
    <w:rsid w:val="085B4AC7"/>
    <w:rsid w:val="08676D3A"/>
    <w:rsid w:val="0891F73B"/>
    <w:rsid w:val="089E97B4"/>
    <w:rsid w:val="08A5E0EB"/>
    <w:rsid w:val="08EC396B"/>
    <w:rsid w:val="08F09C5E"/>
    <w:rsid w:val="091DF419"/>
    <w:rsid w:val="095F6F2A"/>
    <w:rsid w:val="099A3F75"/>
    <w:rsid w:val="09D90633"/>
    <w:rsid w:val="0A3ECFB8"/>
    <w:rsid w:val="0A5DAC3B"/>
    <w:rsid w:val="0A89CB14"/>
    <w:rsid w:val="0B2E162F"/>
    <w:rsid w:val="0B2F1EA7"/>
    <w:rsid w:val="0B4136B2"/>
    <w:rsid w:val="0B5CD672"/>
    <w:rsid w:val="0BC32F36"/>
    <w:rsid w:val="0BC8A392"/>
    <w:rsid w:val="0BE05F3A"/>
    <w:rsid w:val="0C0D76C5"/>
    <w:rsid w:val="0C114475"/>
    <w:rsid w:val="0C6A8178"/>
    <w:rsid w:val="0CCC7B5B"/>
    <w:rsid w:val="0D03C765"/>
    <w:rsid w:val="0D129A90"/>
    <w:rsid w:val="0D1402A8"/>
    <w:rsid w:val="0D5568A1"/>
    <w:rsid w:val="0D63A844"/>
    <w:rsid w:val="0DD84CEB"/>
    <w:rsid w:val="0DE3770A"/>
    <w:rsid w:val="0DF6CA78"/>
    <w:rsid w:val="0DFDC17E"/>
    <w:rsid w:val="0E122E93"/>
    <w:rsid w:val="0E8DA29C"/>
    <w:rsid w:val="0EA7B89B"/>
    <w:rsid w:val="0EAA6C41"/>
    <w:rsid w:val="0EE5CD37"/>
    <w:rsid w:val="0F58F543"/>
    <w:rsid w:val="0F91FDB2"/>
    <w:rsid w:val="0FE82AC6"/>
    <w:rsid w:val="1012A3DA"/>
    <w:rsid w:val="1026010A"/>
    <w:rsid w:val="102BACAA"/>
    <w:rsid w:val="107F1BF0"/>
    <w:rsid w:val="10FAB20E"/>
    <w:rsid w:val="11C55D52"/>
    <w:rsid w:val="1233FEEF"/>
    <w:rsid w:val="123F8DD6"/>
    <w:rsid w:val="127C27CF"/>
    <w:rsid w:val="1282E9A4"/>
    <w:rsid w:val="129276F9"/>
    <w:rsid w:val="1295A19D"/>
    <w:rsid w:val="12FD2FA3"/>
    <w:rsid w:val="1323F000"/>
    <w:rsid w:val="1399E908"/>
    <w:rsid w:val="13B72720"/>
    <w:rsid w:val="13CFCF50"/>
    <w:rsid w:val="13F8F164"/>
    <w:rsid w:val="1495A16C"/>
    <w:rsid w:val="14B83FAA"/>
    <w:rsid w:val="14E8A23F"/>
    <w:rsid w:val="15449B19"/>
    <w:rsid w:val="15F1113F"/>
    <w:rsid w:val="1631BDDC"/>
    <w:rsid w:val="16C53D66"/>
    <w:rsid w:val="16C617AD"/>
    <w:rsid w:val="16FDFD6C"/>
    <w:rsid w:val="170EA277"/>
    <w:rsid w:val="17CE4CCB"/>
    <w:rsid w:val="1802AD97"/>
    <w:rsid w:val="180CAE10"/>
    <w:rsid w:val="184203C0"/>
    <w:rsid w:val="18A359C2"/>
    <w:rsid w:val="191B0DA5"/>
    <w:rsid w:val="19329294"/>
    <w:rsid w:val="197C4D4A"/>
    <w:rsid w:val="198FC757"/>
    <w:rsid w:val="1994F664"/>
    <w:rsid w:val="19F522A7"/>
    <w:rsid w:val="1A911671"/>
    <w:rsid w:val="1A9455BA"/>
    <w:rsid w:val="1AAE25CA"/>
    <w:rsid w:val="1AC3A5C1"/>
    <w:rsid w:val="1ADB270D"/>
    <w:rsid w:val="1AE9BB6B"/>
    <w:rsid w:val="1B2B97B8"/>
    <w:rsid w:val="1BBCAAC3"/>
    <w:rsid w:val="1C41657D"/>
    <w:rsid w:val="1C50509D"/>
    <w:rsid w:val="1C70BFB7"/>
    <w:rsid w:val="1CAD32E0"/>
    <w:rsid w:val="1CD6AAB2"/>
    <w:rsid w:val="1D2CAE11"/>
    <w:rsid w:val="1D422E61"/>
    <w:rsid w:val="1D9472AF"/>
    <w:rsid w:val="1DBBAD68"/>
    <w:rsid w:val="1F2A3A92"/>
    <w:rsid w:val="1F4D64ED"/>
    <w:rsid w:val="1F923FD0"/>
    <w:rsid w:val="1FEEE06B"/>
    <w:rsid w:val="20012DDA"/>
    <w:rsid w:val="203DB7D4"/>
    <w:rsid w:val="203FF1E2"/>
    <w:rsid w:val="20AAED7F"/>
    <w:rsid w:val="21232868"/>
    <w:rsid w:val="212E6A64"/>
    <w:rsid w:val="219F0F05"/>
    <w:rsid w:val="21FC0C6B"/>
    <w:rsid w:val="22688147"/>
    <w:rsid w:val="228F1E8B"/>
    <w:rsid w:val="2295E20F"/>
    <w:rsid w:val="22B769C0"/>
    <w:rsid w:val="22BEECF3"/>
    <w:rsid w:val="230EA558"/>
    <w:rsid w:val="233F197F"/>
    <w:rsid w:val="2359D587"/>
    <w:rsid w:val="239C7C6E"/>
    <w:rsid w:val="23BF5BBF"/>
    <w:rsid w:val="23F91128"/>
    <w:rsid w:val="240AD424"/>
    <w:rsid w:val="24142E57"/>
    <w:rsid w:val="243448C2"/>
    <w:rsid w:val="249007A7"/>
    <w:rsid w:val="24B191B5"/>
    <w:rsid w:val="24EB4A94"/>
    <w:rsid w:val="25384CCF"/>
    <w:rsid w:val="253DBCA6"/>
    <w:rsid w:val="254B0AE3"/>
    <w:rsid w:val="2568B46D"/>
    <w:rsid w:val="258596EB"/>
    <w:rsid w:val="259BD40E"/>
    <w:rsid w:val="25A36B03"/>
    <w:rsid w:val="25E36104"/>
    <w:rsid w:val="264D21F5"/>
    <w:rsid w:val="26A44D8D"/>
    <w:rsid w:val="26B5722B"/>
    <w:rsid w:val="26D6D278"/>
    <w:rsid w:val="27137AD4"/>
    <w:rsid w:val="273F6490"/>
    <w:rsid w:val="27C5FB22"/>
    <w:rsid w:val="27EA2493"/>
    <w:rsid w:val="2806F882"/>
    <w:rsid w:val="2975BF71"/>
    <w:rsid w:val="2979643E"/>
    <w:rsid w:val="29C83C7B"/>
    <w:rsid w:val="29CDA0D7"/>
    <w:rsid w:val="29E6C3F2"/>
    <w:rsid w:val="29F095E9"/>
    <w:rsid w:val="2A061C7A"/>
    <w:rsid w:val="2A1C2518"/>
    <w:rsid w:val="2A61D0AC"/>
    <w:rsid w:val="2A7AFF6F"/>
    <w:rsid w:val="2ABAC504"/>
    <w:rsid w:val="2ADEDB06"/>
    <w:rsid w:val="2AE9C819"/>
    <w:rsid w:val="2AFF9CA9"/>
    <w:rsid w:val="2B9C603F"/>
    <w:rsid w:val="2BA78E53"/>
    <w:rsid w:val="2C6D0068"/>
    <w:rsid w:val="2C827460"/>
    <w:rsid w:val="2CC7212A"/>
    <w:rsid w:val="2D0D7D9F"/>
    <w:rsid w:val="2D7D559E"/>
    <w:rsid w:val="2D8E3D90"/>
    <w:rsid w:val="2D9C4101"/>
    <w:rsid w:val="2DA7A92A"/>
    <w:rsid w:val="2DB676BA"/>
    <w:rsid w:val="2DEE3914"/>
    <w:rsid w:val="2E4A9AA1"/>
    <w:rsid w:val="2E52CCFA"/>
    <w:rsid w:val="2E61F8EC"/>
    <w:rsid w:val="2EB94B9E"/>
    <w:rsid w:val="2EC5D069"/>
    <w:rsid w:val="2EC62F1E"/>
    <w:rsid w:val="2EDE10ED"/>
    <w:rsid w:val="2F1A8562"/>
    <w:rsid w:val="2F3513D8"/>
    <w:rsid w:val="2F566A06"/>
    <w:rsid w:val="2F789FD9"/>
    <w:rsid w:val="2F82787C"/>
    <w:rsid w:val="2FE5AA2F"/>
    <w:rsid w:val="2FF666FF"/>
    <w:rsid w:val="2FFD6DB8"/>
    <w:rsid w:val="30102DF7"/>
    <w:rsid w:val="308BC8B3"/>
    <w:rsid w:val="309AD45B"/>
    <w:rsid w:val="314CB797"/>
    <w:rsid w:val="31907260"/>
    <w:rsid w:val="32212631"/>
    <w:rsid w:val="3244E06F"/>
    <w:rsid w:val="324A88DF"/>
    <w:rsid w:val="32D4E9AB"/>
    <w:rsid w:val="3385F7DF"/>
    <w:rsid w:val="33BDC62C"/>
    <w:rsid w:val="33EFF369"/>
    <w:rsid w:val="340E7FDD"/>
    <w:rsid w:val="342BCDA5"/>
    <w:rsid w:val="347DA833"/>
    <w:rsid w:val="34B524FD"/>
    <w:rsid w:val="34B9C16E"/>
    <w:rsid w:val="34C57F8B"/>
    <w:rsid w:val="355D4DB1"/>
    <w:rsid w:val="3580ADF3"/>
    <w:rsid w:val="36103074"/>
    <w:rsid w:val="36639E0A"/>
    <w:rsid w:val="3668DA49"/>
    <w:rsid w:val="36C64E4D"/>
    <w:rsid w:val="36D57BC3"/>
    <w:rsid w:val="36FDAC0C"/>
    <w:rsid w:val="3708605D"/>
    <w:rsid w:val="372000C0"/>
    <w:rsid w:val="37575D1E"/>
    <w:rsid w:val="378970F5"/>
    <w:rsid w:val="37906947"/>
    <w:rsid w:val="37B1CEF0"/>
    <w:rsid w:val="37B52F83"/>
    <w:rsid w:val="38202DFE"/>
    <w:rsid w:val="3823D553"/>
    <w:rsid w:val="3871B2AC"/>
    <w:rsid w:val="3874D684"/>
    <w:rsid w:val="38CD5C85"/>
    <w:rsid w:val="39162476"/>
    <w:rsid w:val="3918C90E"/>
    <w:rsid w:val="391D02F4"/>
    <w:rsid w:val="3A10A6E5"/>
    <w:rsid w:val="3A15F5EC"/>
    <w:rsid w:val="3A29DAB1"/>
    <w:rsid w:val="3A475082"/>
    <w:rsid w:val="3A54B6BF"/>
    <w:rsid w:val="3A5715F4"/>
    <w:rsid w:val="3A692CE6"/>
    <w:rsid w:val="3A8C7F2C"/>
    <w:rsid w:val="3A9FD3B9"/>
    <w:rsid w:val="3B15DCD0"/>
    <w:rsid w:val="3B420305"/>
    <w:rsid w:val="3B6AB69A"/>
    <w:rsid w:val="3BB6B74F"/>
    <w:rsid w:val="3CBB220E"/>
    <w:rsid w:val="3CED42F6"/>
    <w:rsid w:val="3D2B387B"/>
    <w:rsid w:val="3D81EC7C"/>
    <w:rsid w:val="3D98ECF1"/>
    <w:rsid w:val="3DED32B9"/>
    <w:rsid w:val="3E1C7212"/>
    <w:rsid w:val="3E1F4B97"/>
    <w:rsid w:val="3E5C2E65"/>
    <w:rsid w:val="3ECAF70F"/>
    <w:rsid w:val="3ECDE315"/>
    <w:rsid w:val="3EEBF72E"/>
    <w:rsid w:val="3F232515"/>
    <w:rsid w:val="3F646A97"/>
    <w:rsid w:val="40185517"/>
    <w:rsid w:val="4022DE0B"/>
    <w:rsid w:val="4025FDC3"/>
    <w:rsid w:val="406519A6"/>
    <w:rsid w:val="41066A1D"/>
    <w:rsid w:val="41172ADE"/>
    <w:rsid w:val="41318EE1"/>
    <w:rsid w:val="416F34C1"/>
    <w:rsid w:val="416F4AAE"/>
    <w:rsid w:val="417AEF5C"/>
    <w:rsid w:val="418BA1BE"/>
    <w:rsid w:val="41AB97E4"/>
    <w:rsid w:val="41B5707B"/>
    <w:rsid w:val="41E3FD4F"/>
    <w:rsid w:val="41EDDD08"/>
    <w:rsid w:val="421BB8CA"/>
    <w:rsid w:val="425B166E"/>
    <w:rsid w:val="42F1D878"/>
    <w:rsid w:val="42FEA384"/>
    <w:rsid w:val="434C0B77"/>
    <w:rsid w:val="43BC9FBA"/>
    <w:rsid w:val="43BF1D95"/>
    <w:rsid w:val="43D87E5C"/>
    <w:rsid w:val="444214D6"/>
    <w:rsid w:val="445EBF76"/>
    <w:rsid w:val="446FBDBA"/>
    <w:rsid w:val="447E937E"/>
    <w:rsid w:val="44F77829"/>
    <w:rsid w:val="45183B81"/>
    <w:rsid w:val="456949DC"/>
    <w:rsid w:val="45E35742"/>
    <w:rsid w:val="462F5B26"/>
    <w:rsid w:val="463464A9"/>
    <w:rsid w:val="46852871"/>
    <w:rsid w:val="46F56FBA"/>
    <w:rsid w:val="46F7F4BE"/>
    <w:rsid w:val="46FE4EAF"/>
    <w:rsid w:val="470067EE"/>
    <w:rsid w:val="4744296D"/>
    <w:rsid w:val="478FD413"/>
    <w:rsid w:val="480320D0"/>
    <w:rsid w:val="4853E9FF"/>
    <w:rsid w:val="48790CD1"/>
    <w:rsid w:val="48B9D5F5"/>
    <w:rsid w:val="48C2420E"/>
    <w:rsid w:val="492D2F28"/>
    <w:rsid w:val="4942D89B"/>
    <w:rsid w:val="494E4B92"/>
    <w:rsid w:val="4976CFBB"/>
    <w:rsid w:val="49B51FF0"/>
    <w:rsid w:val="49E38519"/>
    <w:rsid w:val="4ADCD5CA"/>
    <w:rsid w:val="4B38A70A"/>
    <w:rsid w:val="4BA14C62"/>
    <w:rsid w:val="4C291CD3"/>
    <w:rsid w:val="4C5042F3"/>
    <w:rsid w:val="4C523C75"/>
    <w:rsid w:val="4C60B9B2"/>
    <w:rsid w:val="4C6A4EC0"/>
    <w:rsid w:val="4C7A2A6E"/>
    <w:rsid w:val="4C87A955"/>
    <w:rsid w:val="4D4DBEB2"/>
    <w:rsid w:val="4D6F34AE"/>
    <w:rsid w:val="4D95D464"/>
    <w:rsid w:val="4DBE13EF"/>
    <w:rsid w:val="4DE781E6"/>
    <w:rsid w:val="4E2CE087"/>
    <w:rsid w:val="4E43058D"/>
    <w:rsid w:val="4E6C6ECE"/>
    <w:rsid w:val="4E8E6D72"/>
    <w:rsid w:val="4EBA64AB"/>
    <w:rsid w:val="4ECED58A"/>
    <w:rsid w:val="4F197D5F"/>
    <w:rsid w:val="4F1EFBE9"/>
    <w:rsid w:val="4F284AAA"/>
    <w:rsid w:val="4F96E39F"/>
    <w:rsid w:val="4FABD998"/>
    <w:rsid w:val="4FDDB21F"/>
    <w:rsid w:val="4FE671A7"/>
    <w:rsid w:val="50285852"/>
    <w:rsid w:val="507151E6"/>
    <w:rsid w:val="508B3855"/>
    <w:rsid w:val="50C92B67"/>
    <w:rsid w:val="512023B0"/>
    <w:rsid w:val="5155F35A"/>
    <w:rsid w:val="5182E60F"/>
    <w:rsid w:val="518D7384"/>
    <w:rsid w:val="52288BA7"/>
    <w:rsid w:val="52577D3A"/>
    <w:rsid w:val="52F0168F"/>
    <w:rsid w:val="530EBE72"/>
    <w:rsid w:val="538F501B"/>
    <w:rsid w:val="53D5F0B9"/>
    <w:rsid w:val="546D531D"/>
    <w:rsid w:val="5473A981"/>
    <w:rsid w:val="549CE684"/>
    <w:rsid w:val="54AA8ED3"/>
    <w:rsid w:val="54B8F8C1"/>
    <w:rsid w:val="551080AD"/>
    <w:rsid w:val="5546FAC6"/>
    <w:rsid w:val="557CDD50"/>
    <w:rsid w:val="558EA88E"/>
    <w:rsid w:val="55C983DE"/>
    <w:rsid w:val="55D52C44"/>
    <w:rsid w:val="55E609BB"/>
    <w:rsid w:val="562EDB7E"/>
    <w:rsid w:val="5646EC1E"/>
    <w:rsid w:val="56B26D7C"/>
    <w:rsid w:val="56E30B31"/>
    <w:rsid w:val="56FDF0BB"/>
    <w:rsid w:val="5724F90B"/>
    <w:rsid w:val="57837C12"/>
    <w:rsid w:val="57C37631"/>
    <w:rsid w:val="57F910AA"/>
    <w:rsid w:val="5836FE57"/>
    <w:rsid w:val="586E5ACB"/>
    <w:rsid w:val="58972B83"/>
    <w:rsid w:val="58E7FD98"/>
    <w:rsid w:val="596EFD94"/>
    <w:rsid w:val="59857493"/>
    <w:rsid w:val="5A08409E"/>
    <w:rsid w:val="5A0A2B2C"/>
    <w:rsid w:val="5A2DE8D0"/>
    <w:rsid w:val="5A688477"/>
    <w:rsid w:val="5AF616E0"/>
    <w:rsid w:val="5B27425D"/>
    <w:rsid w:val="5B30B16C"/>
    <w:rsid w:val="5BCD5E61"/>
    <w:rsid w:val="5BCDF748"/>
    <w:rsid w:val="5CCC81CD"/>
    <w:rsid w:val="5CE02358"/>
    <w:rsid w:val="5CE0344F"/>
    <w:rsid w:val="5CE3CD3E"/>
    <w:rsid w:val="5D17C591"/>
    <w:rsid w:val="5D4415A9"/>
    <w:rsid w:val="5D6AF1CB"/>
    <w:rsid w:val="5D71251C"/>
    <w:rsid w:val="5DAF56E9"/>
    <w:rsid w:val="5DBF2D5C"/>
    <w:rsid w:val="5DC8D54C"/>
    <w:rsid w:val="5DDA852A"/>
    <w:rsid w:val="5E3480CD"/>
    <w:rsid w:val="5EC8F312"/>
    <w:rsid w:val="5EDD9C4F"/>
    <w:rsid w:val="5F29FC0A"/>
    <w:rsid w:val="5F4AA0BB"/>
    <w:rsid w:val="5F8E1394"/>
    <w:rsid w:val="5FCD600C"/>
    <w:rsid w:val="6010ADBF"/>
    <w:rsid w:val="604BF15C"/>
    <w:rsid w:val="60D67537"/>
    <w:rsid w:val="60E6711C"/>
    <w:rsid w:val="610A343B"/>
    <w:rsid w:val="61191BA9"/>
    <w:rsid w:val="6186CA93"/>
    <w:rsid w:val="61CD63BE"/>
    <w:rsid w:val="61DA247B"/>
    <w:rsid w:val="61DC091C"/>
    <w:rsid w:val="61F04807"/>
    <w:rsid w:val="62672D25"/>
    <w:rsid w:val="6290CDB6"/>
    <w:rsid w:val="62AB9701"/>
    <w:rsid w:val="62B1FE68"/>
    <w:rsid w:val="634EB7F1"/>
    <w:rsid w:val="63551A33"/>
    <w:rsid w:val="638F6F13"/>
    <w:rsid w:val="638F9E73"/>
    <w:rsid w:val="63D1F111"/>
    <w:rsid w:val="642A7C1C"/>
    <w:rsid w:val="64489969"/>
    <w:rsid w:val="645A6BFB"/>
    <w:rsid w:val="64A8AB2C"/>
    <w:rsid w:val="64C5A110"/>
    <w:rsid w:val="64E39F2F"/>
    <w:rsid w:val="6542CA08"/>
    <w:rsid w:val="65536A98"/>
    <w:rsid w:val="65B830DE"/>
    <w:rsid w:val="661B534B"/>
    <w:rsid w:val="6634583F"/>
    <w:rsid w:val="6653DFD0"/>
    <w:rsid w:val="66604CC9"/>
    <w:rsid w:val="668556BB"/>
    <w:rsid w:val="678E99B2"/>
    <w:rsid w:val="679A59B9"/>
    <w:rsid w:val="67DB70DE"/>
    <w:rsid w:val="6806D554"/>
    <w:rsid w:val="68573AB5"/>
    <w:rsid w:val="69086F8F"/>
    <w:rsid w:val="6999C9FE"/>
    <w:rsid w:val="69A9FE78"/>
    <w:rsid w:val="69EA6F48"/>
    <w:rsid w:val="69FBD8F9"/>
    <w:rsid w:val="6A0DB063"/>
    <w:rsid w:val="6A2587B4"/>
    <w:rsid w:val="6A351C29"/>
    <w:rsid w:val="6A48F3A8"/>
    <w:rsid w:val="6AB4C167"/>
    <w:rsid w:val="6AFBE77F"/>
    <w:rsid w:val="6B07FF52"/>
    <w:rsid w:val="6B359A5F"/>
    <w:rsid w:val="6B3E7616"/>
    <w:rsid w:val="6B46BC8D"/>
    <w:rsid w:val="6C1C4A3B"/>
    <w:rsid w:val="6C210626"/>
    <w:rsid w:val="6C461437"/>
    <w:rsid w:val="6CC99758"/>
    <w:rsid w:val="6D55848B"/>
    <w:rsid w:val="6D90C39F"/>
    <w:rsid w:val="6DA11624"/>
    <w:rsid w:val="6DA5896A"/>
    <w:rsid w:val="6DA5952B"/>
    <w:rsid w:val="6DCEDBA7"/>
    <w:rsid w:val="6E1B10CE"/>
    <w:rsid w:val="6E1DEE66"/>
    <w:rsid w:val="6E347903"/>
    <w:rsid w:val="6E3F09F3"/>
    <w:rsid w:val="6E48D397"/>
    <w:rsid w:val="6F2CDB91"/>
    <w:rsid w:val="6F3BFAD9"/>
    <w:rsid w:val="6F422F79"/>
    <w:rsid w:val="6F55B120"/>
    <w:rsid w:val="6F65BEEF"/>
    <w:rsid w:val="6FCD9660"/>
    <w:rsid w:val="6FE59E51"/>
    <w:rsid w:val="6FED2687"/>
    <w:rsid w:val="6FEFE325"/>
    <w:rsid w:val="70003695"/>
    <w:rsid w:val="7096FBA4"/>
    <w:rsid w:val="70BDA420"/>
    <w:rsid w:val="70C0E9CF"/>
    <w:rsid w:val="70C8E083"/>
    <w:rsid w:val="70CE3302"/>
    <w:rsid w:val="70DB2AD8"/>
    <w:rsid w:val="710337F3"/>
    <w:rsid w:val="7105D86A"/>
    <w:rsid w:val="71729C82"/>
    <w:rsid w:val="717C5852"/>
    <w:rsid w:val="718B9EE5"/>
    <w:rsid w:val="71C9296F"/>
    <w:rsid w:val="71DE61CA"/>
    <w:rsid w:val="71E1B915"/>
    <w:rsid w:val="723D8ADE"/>
    <w:rsid w:val="729105AD"/>
    <w:rsid w:val="729FEB13"/>
    <w:rsid w:val="72FC1DC6"/>
    <w:rsid w:val="73413424"/>
    <w:rsid w:val="7354DF5A"/>
    <w:rsid w:val="739CBC9E"/>
    <w:rsid w:val="73A6BCEB"/>
    <w:rsid w:val="73BDF1AA"/>
    <w:rsid w:val="73DB6F2D"/>
    <w:rsid w:val="73F88A91"/>
    <w:rsid w:val="74130A39"/>
    <w:rsid w:val="742FB7F8"/>
    <w:rsid w:val="7487E9AD"/>
    <w:rsid w:val="74999947"/>
    <w:rsid w:val="75290699"/>
    <w:rsid w:val="75490BE7"/>
    <w:rsid w:val="755DED31"/>
    <w:rsid w:val="75697E00"/>
    <w:rsid w:val="759B2EB2"/>
    <w:rsid w:val="75F35366"/>
    <w:rsid w:val="762474B8"/>
    <w:rsid w:val="765458C4"/>
    <w:rsid w:val="765AE97D"/>
    <w:rsid w:val="7673AA6E"/>
    <w:rsid w:val="767F7C2D"/>
    <w:rsid w:val="76B8CA14"/>
    <w:rsid w:val="76D8E5A3"/>
    <w:rsid w:val="770B4588"/>
    <w:rsid w:val="7757ACF9"/>
    <w:rsid w:val="778ED2EA"/>
    <w:rsid w:val="7792330B"/>
    <w:rsid w:val="779912C1"/>
    <w:rsid w:val="77DBE36D"/>
    <w:rsid w:val="77FC4225"/>
    <w:rsid w:val="781D6793"/>
    <w:rsid w:val="7836C9F9"/>
    <w:rsid w:val="789A48E8"/>
    <w:rsid w:val="78E47729"/>
    <w:rsid w:val="79253EA6"/>
    <w:rsid w:val="792A04BC"/>
    <w:rsid w:val="7944B8EA"/>
    <w:rsid w:val="7ADCC712"/>
    <w:rsid w:val="7AFB7847"/>
    <w:rsid w:val="7B13C841"/>
    <w:rsid w:val="7B2BDA76"/>
    <w:rsid w:val="7B30FCC9"/>
    <w:rsid w:val="7BF7AEDA"/>
    <w:rsid w:val="7C0D5FF1"/>
    <w:rsid w:val="7C383F8E"/>
    <w:rsid w:val="7C5BA9C0"/>
    <w:rsid w:val="7CA0B71F"/>
    <w:rsid w:val="7CCF7A0C"/>
    <w:rsid w:val="7D0B8FD1"/>
    <w:rsid w:val="7D5C564F"/>
    <w:rsid w:val="7DC093E5"/>
    <w:rsid w:val="7DE03380"/>
    <w:rsid w:val="7E06C6CD"/>
    <w:rsid w:val="7E343C83"/>
    <w:rsid w:val="7E4E75D1"/>
    <w:rsid w:val="7EB19001"/>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2645c4a6ee3b4773" /><Relationship Type="http://schemas.openxmlformats.org/officeDocument/2006/relationships/hyperlink" Target="mailto:sgapres@wcsu.edu" TargetMode="External" Id="Rfec84973e54249ad" /><Relationship Type="http://schemas.openxmlformats.org/officeDocument/2006/relationships/image" Target="/media/image3.png" Id="Rf2196618cf0847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63a14f-793b-4f8c-ab8f-8dabc5e34542}"/>
      </w:docPartPr>
      <w:docPartBody>
        <w:p w14:paraId="6A155A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13</revision>
  <dcterms:created xsi:type="dcterms:W3CDTF">2023-08-28T18:37:00.0000000Z</dcterms:created>
  <dcterms:modified xsi:type="dcterms:W3CDTF">2023-11-16T16:35:09.6087010Z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